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AF202" w14:textId="197E0E14" w:rsidR="00F31FA5" w:rsidRPr="009B2773" w:rsidRDefault="00370ABF" w:rsidP="005E30B1">
      <w:pPr>
        <w:pStyle w:val="SLOAgreementTitle"/>
        <w:rPr>
          <w:lang w:val="et-EE"/>
        </w:rPr>
      </w:pPr>
      <w:r w:rsidRPr="009B2773">
        <w:rPr>
          <w:lang w:val="et-EE"/>
        </w:rPr>
        <w:t xml:space="preserve">Rahapesu tõkestamise ja </w:t>
      </w:r>
      <w:r w:rsidR="009B2773" w:rsidRPr="009B2773">
        <w:rPr>
          <w:lang w:val="et-EE"/>
        </w:rPr>
        <w:t>TEGELIKU KASUSAAJA</w:t>
      </w:r>
      <w:r w:rsidRPr="009B2773">
        <w:rPr>
          <w:lang w:val="et-EE"/>
        </w:rPr>
        <w:t xml:space="preserve"> </w:t>
      </w:r>
      <w:r w:rsidR="009B2773" w:rsidRPr="009B2773">
        <w:rPr>
          <w:lang w:val="et-EE"/>
        </w:rPr>
        <w:t>AVALDAMISE</w:t>
      </w:r>
      <w:r w:rsidRPr="009B2773">
        <w:rPr>
          <w:lang w:val="et-EE"/>
        </w:rPr>
        <w:t xml:space="preserve"> vorm</w:t>
      </w:r>
    </w:p>
    <w:p w14:paraId="7A473CF9" w14:textId="77777777" w:rsidR="005E30B1" w:rsidRPr="009B2773" w:rsidRDefault="005E30B1">
      <w:pPr>
        <w:rPr>
          <w:lang w:val="et-EE"/>
        </w:rPr>
      </w:pPr>
    </w:p>
    <w:tbl>
      <w:tblPr>
        <w:tblStyle w:val="TableGrid"/>
        <w:tblW w:w="14419" w:type="dxa"/>
        <w:tblLook w:val="04A0" w:firstRow="1" w:lastRow="0" w:firstColumn="1" w:lastColumn="0" w:noHBand="0" w:noVBand="1"/>
      </w:tblPr>
      <w:tblGrid>
        <w:gridCol w:w="846"/>
        <w:gridCol w:w="6379"/>
        <w:gridCol w:w="7194"/>
      </w:tblGrid>
      <w:tr w:rsidR="00A24B0C" w:rsidRPr="009B2773" w14:paraId="588B1920" w14:textId="77777777" w:rsidTr="00EE33E0">
        <w:tc>
          <w:tcPr>
            <w:tcW w:w="846" w:type="dxa"/>
            <w:shd w:val="clear" w:color="auto" w:fill="C6DFFF"/>
          </w:tcPr>
          <w:p w14:paraId="52AC0FF6" w14:textId="77777777" w:rsidR="00A24B0C" w:rsidRPr="009B2773" w:rsidRDefault="00A24B0C" w:rsidP="00DE034B">
            <w:pPr>
              <w:pStyle w:val="SLONormal"/>
              <w:numPr>
                <w:ilvl w:val="0"/>
                <w:numId w:val="19"/>
              </w:numPr>
              <w:rPr>
                <w:b/>
                <w:bCs/>
                <w:lang w:val="et-EE"/>
              </w:rPr>
            </w:pPr>
          </w:p>
        </w:tc>
        <w:tc>
          <w:tcPr>
            <w:tcW w:w="13573" w:type="dxa"/>
            <w:gridSpan w:val="2"/>
            <w:shd w:val="clear" w:color="auto" w:fill="C6DFFF"/>
          </w:tcPr>
          <w:p w14:paraId="247FDE97" w14:textId="4B640983" w:rsidR="00A24B0C" w:rsidRPr="009B2773" w:rsidRDefault="000D6C82" w:rsidP="00DE034B">
            <w:pPr>
              <w:pStyle w:val="SLONormal"/>
              <w:rPr>
                <w:lang w:val="et-EE"/>
              </w:rPr>
            </w:pPr>
            <w:r w:rsidRPr="009B2773">
              <w:rPr>
                <w:b/>
                <w:bCs/>
                <w:lang w:val="et-EE"/>
              </w:rPr>
              <w:t xml:space="preserve">Üldine teave </w:t>
            </w:r>
            <w:r w:rsidR="009B2773" w:rsidRPr="009B2773">
              <w:rPr>
                <w:b/>
                <w:bCs/>
                <w:lang w:val="et-EE"/>
              </w:rPr>
              <w:t>I</w:t>
            </w:r>
            <w:r w:rsidRPr="009B2773">
              <w:rPr>
                <w:b/>
                <w:bCs/>
                <w:lang w:val="et-EE"/>
              </w:rPr>
              <w:t>nvestori kohta</w:t>
            </w:r>
            <w:r w:rsidR="00782CF5" w:rsidRPr="009B2773">
              <w:rPr>
                <w:rStyle w:val="FootnoteReference"/>
                <w:lang w:val="et-EE"/>
              </w:rPr>
              <w:footnoteReference w:id="1"/>
            </w:r>
          </w:p>
        </w:tc>
      </w:tr>
      <w:tr w:rsidR="00A24B0C" w:rsidRPr="009B2773" w14:paraId="47647DF4" w14:textId="77777777" w:rsidTr="00EE33E0">
        <w:tc>
          <w:tcPr>
            <w:tcW w:w="846" w:type="dxa"/>
          </w:tcPr>
          <w:p w14:paraId="00D789A4" w14:textId="77777777" w:rsidR="00A24B0C" w:rsidRPr="009B2773" w:rsidRDefault="00A24B0C" w:rsidP="00DE034B">
            <w:pPr>
              <w:pStyle w:val="SLONormal"/>
              <w:numPr>
                <w:ilvl w:val="1"/>
                <w:numId w:val="18"/>
              </w:numPr>
              <w:ind w:left="601" w:hanging="601"/>
              <w:rPr>
                <w:lang w:val="et-EE"/>
              </w:rPr>
            </w:pPr>
          </w:p>
        </w:tc>
        <w:tc>
          <w:tcPr>
            <w:tcW w:w="6379" w:type="dxa"/>
          </w:tcPr>
          <w:p w14:paraId="77EB6D06" w14:textId="76B64DC4" w:rsidR="00A24B0C" w:rsidRPr="009B2773" w:rsidRDefault="009B2773" w:rsidP="00DE034B">
            <w:pPr>
              <w:pStyle w:val="SLONormal"/>
              <w:rPr>
                <w:lang w:val="et-EE"/>
              </w:rPr>
            </w:pPr>
            <w:r w:rsidRPr="009B2773">
              <w:rPr>
                <w:lang w:val="et-EE"/>
              </w:rPr>
              <w:t>Äri</w:t>
            </w:r>
            <w:r w:rsidR="00A24B0C" w:rsidRPr="009B2773">
              <w:rPr>
                <w:lang w:val="et-EE"/>
              </w:rPr>
              <w:t>nimi:</w:t>
            </w:r>
          </w:p>
        </w:tc>
        <w:tc>
          <w:tcPr>
            <w:tcW w:w="7194" w:type="dxa"/>
          </w:tcPr>
          <w:p w14:paraId="1DC2708C" w14:textId="77777777" w:rsidR="00A24B0C" w:rsidRPr="009B2773" w:rsidRDefault="00A24B0C" w:rsidP="00DE034B">
            <w:pPr>
              <w:pStyle w:val="SLONormal"/>
              <w:rPr>
                <w:lang w:val="et-EE"/>
              </w:rPr>
            </w:pPr>
          </w:p>
        </w:tc>
      </w:tr>
      <w:tr w:rsidR="00A24B0C" w:rsidRPr="009B2773" w14:paraId="7084BF70" w14:textId="77777777" w:rsidTr="00EE33E0">
        <w:tc>
          <w:tcPr>
            <w:tcW w:w="846" w:type="dxa"/>
          </w:tcPr>
          <w:p w14:paraId="025D916D" w14:textId="77777777" w:rsidR="00A24B0C" w:rsidRPr="009B2773" w:rsidRDefault="00A24B0C" w:rsidP="00DE034B">
            <w:pPr>
              <w:pStyle w:val="SLONormal"/>
              <w:numPr>
                <w:ilvl w:val="1"/>
                <w:numId w:val="18"/>
              </w:numPr>
              <w:ind w:left="601" w:hanging="601"/>
              <w:rPr>
                <w:lang w:val="et-EE"/>
              </w:rPr>
            </w:pPr>
          </w:p>
        </w:tc>
        <w:tc>
          <w:tcPr>
            <w:tcW w:w="6379" w:type="dxa"/>
          </w:tcPr>
          <w:p w14:paraId="7391F1EB" w14:textId="67C8186A" w:rsidR="00A24B0C" w:rsidRPr="009B2773" w:rsidRDefault="00A24B0C" w:rsidP="00DE034B">
            <w:pPr>
              <w:pStyle w:val="SLONormal"/>
              <w:rPr>
                <w:lang w:val="et-EE"/>
              </w:rPr>
            </w:pPr>
            <w:r w:rsidRPr="009B2773">
              <w:rPr>
                <w:lang w:val="et-EE"/>
              </w:rPr>
              <w:t>Registrikood:</w:t>
            </w:r>
          </w:p>
        </w:tc>
        <w:tc>
          <w:tcPr>
            <w:tcW w:w="7194" w:type="dxa"/>
          </w:tcPr>
          <w:p w14:paraId="40FACC84" w14:textId="77777777" w:rsidR="00A24B0C" w:rsidRPr="009B2773" w:rsidRDefault="00A24B0C" w:rsidP="00DE034B">
            <w:pPr>
              <w:pStyle w:val="SLONormal"/>
              <w:rPr>
                <w:lang w:val="et-EE"/>
              </w:rPr>
            </w:pPr>
          </w:p>
        </w:tc>
      </w:tr>
      <w:tr w:rsidR="00A24B0C" w:rsidRPr="009B2773" w14:paraId="40E599BE" w14:textId="77777777" w:rsidTr="00EE33E0">
        <w:tc>
          <w:tcPr>
            <w:tcW w:w="846" w:type="dxa"/>
          </w:tcPr>
          <w:p w14:paraId="5FF1E58B" w14:textId="77777777" w:rsidR="00A24B0C" w:rsidRPr="009B2773" w:rsidRDefault="00A24B0C" w:rsidP="00DE034B">
            <w:pPr>
              <w:pStyle w:val="SLONormal"/>
              <w:numPr>
                <w:ilvl w:val="1"/>
                <w:numId w:val="18"/>
              </w:numPr>
              <w:ind w:left="601" w:hanging="601"/>
              <w:rPr>
                <w:lang w:val="et-EE"/>
              </w:rPr>
            </w:pPr>
          </w:p>
        </w:tc>
        <w:tc>
          <w:tcPr>
            <w:tcW w:w="6379" w:type="dxa"/>
          </w:tcPr>
          <w:p w14:paraId="6BA32A73" w14:textId="5AA0A54A" w:rsidR="00A24B0C" w:rsidRPr="009B2773" w:rsidRDefault="00A24B0C" w:rsidP="00DE034B">
            <w:pPr>
              <w:pStyle w:val="SLONormal"/>
              <w:rPr>
                <w:lang w:val="et-EE"/>
              </w:rPr>
            </w:pPr>
            <w:r w:rsidRPr="009B2773">
              <w:rPr>
                <w:lang w:val="et-EE"/>
              </w:rPr>
              <w:t>Asutamise jurisdiktsioon:</w:t>
            </w:r>
          </w:p>
        </w:tc>
        <w:tc>
          <w:tcPr>
            <w:tcW w:w="7194" w:type="dxa"/>
          </w:tcPr>
          <w:p w14:paraId="6DA07CEE" w14:textId="77777777" w:rsidR="00A24B0C" w:rsidRPr="009B2773" w:rsidRDefault="00A24B0C" w:rsidP="00DE034B">
            <w:pPr>
              <w:pStyle w:val="SLONormal"/>
              <w:rPr>
                <w:lang w:val="et-EE"/>
              </w:rPr>
            </w:pPr>
          </w:p>
        </w:tc>
      </w:tr>
      <w:tr w:rsidR="00A24B0C" w:rsidRPr="009B2773" w14:paraId="099A6ACA" w14:textId="77777777" w:rsidTr="00EE33E0">
        <w:tc>
          <w:tcPr>
            <w:tcW w:w="846" w:type="dxa"/>
          </w:tcPr>
          <w:p w14:paraId="78CE1BCC" w14:textId="77777777" w:rsidR="00A24B0C" w:rsidRPr="009B2773" w:rsidRDefault="00A24B0C" w:rsidP="00DE034B">
            <w:pPr>
              <w:pStyle w:val="SLONormal"/>
              <w:numPr>
                <w:ilvl w:val="1"/>
                <w:numId w:val="18"/>
              </w:numPr>
              <w:ind w:left="601" w:hanging="601"/>
              <w:rPr>
                <w:lang w:val="et-EE"/>
              </w:rPr>
            </w:pPr>
          </w:p>
        </w:tc>
        <w:tc>
          <w:tcPr>
            <w:tcW w:w="6379" w:type="dxa"/>
          </w:tcPr>
          <w:p w14:paraId="02DF6CF2" w14:textId="4C5F22FD" w:rsidR="00A24B0C" w:rsidRPr="009B2773" w:rsidRDefault="00A24B0C" w:rsidP="00DE034B">
            <w:pPr>
              <w:pStyle w:val="SLONormal"/>
              <w:rPr>
                <w:lang w:val="et-EE"/>
              </w:rPr>
            </w:pPr>
            <w:r w:rsidRPr="009B2773">
              <w:rPr>
                <w:lang w:val="et-EE"/>
              </w:rPr>
              <w:t>Registreerimise/asutamise kuupäev:</w:t>
            </w:r>
          </w:p>
        </w:tc>
        <w:tc>
          <w:tcPr>
            <w:tcW w:w="7194" w:type="dxa"/>
          </w:tcPr>
          <w:p w14:paraId="5063394F" w14:textId="77777777" w:rsidR="00A24B0C" w:rsidRPr="009B2773" w:rsidRDefault="00A24B0C" w:rsidP="00DE034B">
            <w:pPr>
              <w:pStyle w:val="SLONormal"/>
              <w:rPr>
                <w:lang w:val="et-EE"/>
              </w:rPr>
            </w:pPr>
          </w:p>
        </w:tc>
      </w:tr>
      <w:tr w:rsidR="00A24B0C" w:rsidRPr="009B2773" w14:paraId="5AEB6ACB" w14:textId="77777777" w:rsidTr="00EE33E0">
        <w:tc>
          <w:tcPr>
            <w:tcW w:w="846" w:type="dxa"/>
          </w:tcPr>
          <w:p w14:paraId="1AB9E778" w14:textId="77777777" w:rsidR="00A24B0C" w:rsidRPr="009B2773" w:rsidRDefault="00A24B0C" w:rsidP="00DE034B">
            <w:pPr>
              <w:pStyle w:val="SLONormal"/>
              <w:numPr>
                <w:ilvl w:val="1"/>
                <w:numId w:val="18"/>
              </w:numPr>
              <w:ind w:left="601" w:hanging="601"/>
              <w:rPr>
                <w:lang w:val="et-EE"/>
              </w:rPr>
            </w:pPr>
          </w:p>
        </w:tc>
        <w:tc>
          <w:tcPr>
            <w:tcW w:w="6379" w:type="dxa"/>
          </w:tcPr>
          <w:p w14:paraId="3131CC29" w14:textId="7E690FA2" w:rsidR="00A24B0C" w:rsidRPr="009B2773" w:rsidRDefault="00A24B0C" w:rsidP="00DE034B">
            <w:pPr>
              <w:pStyle w:val="SLONormal"/>
              <w:rPr>
                <w:lang w:val="et-EE"/>
              </w:rPr>
            </w:pPr>
            <w:r w:rsidRPr="009B2773">
              <w:rPr>
                <w:lang w:val="et-EE"/>
              </w:rPr>
              <w:t>Juriidiline/registreeritud aadress:</w:t>
            </w:r>
          </w:p>
        </w:tc>
        <w:tc>
          <w:tcPr>
            <w:tcW w:w="7194" w:type="dxa"/>
          </w:tcPr>
          <w:p w14:paraId="5E721DBB" w14:textId="77777777" w:rsidR="00A24B0C" w:rsidRPr="009B2773" w:rsidRDefault="00A24B0C" w:rsidP="00DE034B">
            <w:pPr>
              <w:pStyle w:val="SLONormal"/>
              <w:rPr>
                <w:lang w:val="et-EE"/>
              </w:rPr>
            </w:pPr>
          </w:p>
        </w:tc>
      </w:tr>
      <w:tr w:rsidR="00A24B0C" w:rsidRPr="009B2773" w14:paraId="29531F47" w14:textId="77777777" w:rsidTr="00EE33E0">
        <w:tc>
          <w:tcPr>
            <w:tcW w:w="846" w:type="dxa"/>
          </w:tcPr>
          <w:p w14:paraId="1A3CF8DB" w14:textId="77777777" w:rsidR="00A24B0C" w:rsidRPr="009B2773" w:rsidRDefault="00A24B0C" w:rsidP="00DE034B">
            <w:pPr>
              <w:pStyle w:val="SLONormal"/>
              <w:numPr>
                <w:ilvl w:val="1"/>
                <w:numId w:val="18"/>
              </w:numPr>
              <w:ind w:left="601" w:hanging="601"/>
              <w:rPr>
                <w:lang w:val="et-EE"/>
              </w:rPr>
            </w:pPr>
          </w:p>
        </w:tc>
        <w:tc>
          <w:tcPr>
            <w:tcW w:w="6379" w:type="dxa"/>
          </w:tcPr>
          <w:p w14:paraId="21076AAB" w14:textId="68F1AB13" w:rsidR="00A24B0C" w:rsidRPr="009B2773" w:rsidRDefault="00A24B0C" w:rsidP="00DE034B">
            <w:pPr>
              <w:pStyle w:val="SLONormal"/>
              <w:rPr>
                <w:lang w:val="et-EE"/>
              </w:rPr>
            </w:pPr>
            <w:r w:rsidRPr="009B2773">
              <w:rPr>
                <w:lang w:val="et-EE"/>
              </w:rPr>
              <w:t>Postiaadress (kui see erineb juriidilisest/registreeritud aadressist):</w:t>
            </w:r>
          </w:p>
        </w:tc>
        <w:tc>
          <w:tcPr>
            <w:tcW w:w="7194" w:type="dxa"/>
          </w:tcPr>
          <w:p w14:paraId="3493E8B4" w14:textId="77777777" w:rsidR="00A24B0C" w:rsidRPr="009B2773" w:rsidRDefault="00A24B0C" w:rsidP="00DE034B">
            <w:pPr>
              <w:pStyle w:val="SLONormal"/>
              <w:rPr>
                <w:lang w:val="et-EE"/>
              </w:rPr>
            </w:pPr>
          </w:p>
        </w:tc>
      </w:tr>
      <w:tr w:rsidR="00A24B0C" w:rsidRPr="009B2773" w14:paraId="23CB6744" w14:textId="77777777" w:rsidTr="00EE33E0">
        <w:tc>
          <w:tcPr>
            <w:tcW w:w="846" w:type="dxa"/>
          </w:tcPr>
          <w:p w14:paraId="64C46BFA" w14:textId="77777777" w:rsidR="00A24B0C" w:rsidRPr="009B2773" w:rsidRDefault="00A24B0C" w:rsidP="00DE034B">
            <w:pPr>
              <w:pStyle w:val="SLONormal"/>
              <w:numPr>
                <w:ilvl w:val="1"/>
                <w:numId w:val="18"/>
              </w:numPr>
              <w:ind w:left="601" w:hanging="601"/>
              <w:rPr>
                <w:lang w:val="et-EE"/>
              </w:rPr>
            </w:pPr>
          </w:p>
        </w:tc>
        <w:tc>
          <w:tcPr>
            <w:tcW w:w="6379" w:type="dxa"/>
          </w:tcPr>
          <w:p w14:paraId="48E2552F" w14:textId="3023B430" w:rsidR="00A24B0C" w:rsidRPr="009B2773" w:rsidRDefault="00A24B0C" w:rsidP="00DE034B">
            <w:pPr>
              <w:pStyle w:val="SLONormal"/>
              <w:rPr>
                <w:lang w:val="et-EE"/>
              </w:rPr>
            </w:pPr>
            <w:r w:rsidRPr="009B2773">
              <w:rPr>
                <w:lang w:val="et-EE"/>
              </w:rPr>
              <w:t>E-posti aadress:</w:t>
            </w:r>
          </w:p>
        </w:tc>
        <w:tc>
          <w:tcPr>
            <w:tcW w:w="7194" w:type="dxa"/>
          </w:tcPr>
          <w:p w14:paraId="2DEACD1C" w14:textId="77777777" w:rsidR="00A24B0C" w:rsidRPr="009B2773" w:rsidRDefault="00A24B0C" w:rsidP="00DE034B">
            <w:pPr>
              <w:pStyle w:val="SLONormal"/>
              <w:rPr>
                <w:lang w:val="et-EE"/>
              </w:rPr>
            </w:pPr>
          </w:p>
        </w:tc>
      </w:tr>
      <w:tr w:rsidR="00A24B0C" w:rsidRPr="009B2773" w14:paraId="7F6CE7D7" w14:textId="77777777" w:rsidTr="00EE33E0">
        <w:tc>
          <w:tcPr>
            <w:tcW w:w="846" w:type="dxa"/>
          </w:tcPr>
          <w:p w14:paraId="6F16236E" w14:textId="77777777" w:rsidR="00A24B0C" w:rsidRPr="009B2773" w:rsidRDefault="00A24B0C" w:rsidP="00DE034B">
            <w:pPr>
              <w:pStyle w:val="SLONormal"/>
              <w:numPr>
                <w:ilvl w:val="1"/>
                <w:numId w:val="18"/>
              </w:numPr>
              <w:ind w:left="601" w:hanging="601"/>
              <w:rPr>
                <w:lang w:val="et-EE"/>
              </w:rPr>
            </w:pPr>
          </w:p>
        </w:tc>
        <w:tc>
          <w:tcPr>
            <w:tcW w:w="6379" w:type="dxa"/>
          </w:tcPr>
          <w:p w14:paraId="7449E582" w14:textId="5E6F4E27" w:rsidR="00A24B0C" w:rsidRPr="009B2773" w:rsidRDefault="00A24B0C" w:rsidP="00DE034B">
            <w:pPr>
              <w:pStyle w:val="SLONormal"/>
              <w:rPr>
                <w:lang w:val="et-EE"/>
              </w:rPr>
            </w:pPr>
            <w:r w:rsidRPr="009B2773">
              <w:rPr>
                <w:lang w:val="et-EE"/>
              </w:rPr>
              <w:t>Telefoninumber:</w:t>
            </w:r>
          </w:p>
        </w:tc>
        <w:tc>
          <w:tcPr>
            <w:tcW w:w="7194" w:type="dxa"/>
          </w:tcPr>
          <w:p w14:paraId="51F6AD8D" w14:textId="77777777" w:rsidR="00A24B0C" w:rsidRPr="009B2773" w:rsidRDefault="00A24B0C" w:rsidP="00DE034B">
            <w:pPr>
              <w:pStyle w:val="SLONormal"/>
              <w:rPr>
                <w:lang w:val="et-EE"/>
              </w:rPr>
            </w:pPr>
          </w:p>
        </w:tc>
      </w:tr>
      <w:tr w:rsidR="00A24B0C" w:rsidRPr="009B2773" w14:paraId="005D6E70" w14:textId="77777777" w:rsidTr="00EE33E0">
        <w:tc>
          <w:tcPr>
            <w:tcW w:w="846" w:type="dxa"/>
          </w:tcPr>
          <w:p w14:paraId="7E33B46C" w14:textId="77777777" w:rsidR="00A24B0C" w:rsidRPr="009B2773" w:rsidRDefault="00A24B0C" w:rsidP="00DE034B">
            <w:pPr>
              <w:pStyle w:val="SLONormal"/>
              <w:numPr>
                <w:ilvl w:val="1"/>
                <w:numId w:val="18"/>
              </w:numPr>
              <w:ind w:left="601" w:hanging="601"/>
              <w:rPr>
                <w:lang w:val="et-EE"/>
              </w:rPr>
            </w:pPr>
          </w:p>
        </w:tc>
        <w:tc>
          <w:tcPr>
            <w:tcW w:w="6379" w:type="dxa"/>
          </w:tcPr>
          <w:p w14:paraId="2BCB185D" w14:textId="4C02B2F6" w:rsidR="00A24B0C" w:rsidRPr="009B2773" w:rsidRDefault="003440A4" w:rsidP="00DE034B">
            <w:pPr>
              <w:pStyle w:val="SLONormal"/>
              <w:rPr>
                <w:lang w:val="et-EE"/>
              </w:rPr>
            </w:pPr>
            <w:r w:rsidRPr="009B2773">
              <w:rPr>
                <w:lang w:val="et-EE"/>
              </w:rPr>
              <w:t>Kõigi juhatuse liikmete/</w:t>
            </w:r>
            <w:r w:rsidR="009B2773" w:rsidRPr="009B2773">
              <w:rPr>
                <w:lang w:val="et-EE"/>
              </w:rPr>
              <w:t>direktorite</w:t>
            </w:r>
            <w:r w:rsidRPr="009B2773">
              <w:rPr>
                <w:lang w:val="et-EE"/>
              </w:rPr>
              <w:t xml:space="preserve"> nimekiri ja </w:t>
            </w:r>
            <w:r w:rsidR="009B2773" w:rsidRPr="009B2773">
              <w:rPr>
                <w:lang w:val="et-EE"/>
              </w:rPr>
              <w:t>igaühe</w:t>
            </w:r>
            <w:r w:rsidRPr="009B2773">
              <w:rPr>
                <w:lang w:val="et-EE"/>
              </w:rPr>
              <w:t>:</w:t>
            </w:r>
          </w:p>
          <w:p w14:paraId="2912601B" w14:textId="0770664A" w:rsidR="00A24B0C" w:rsidRPr="009B2773" w:rsidRDefault="00A24B0C" w:rsidP="00DE034B">
            <w:pPr>
              <w:pStyle w:val="SLONormal"/>
              <w:numPr>
                <w:ilvl w:val="1"/>
                <w:numId w:val="17"/>
              </w:numPr>
              <w:ind w:left="458" w:hanging="425"/>
              <w:rPr>
                <w:lang w:val="et-EE"/>
              </w:rPr>
            </w:pPr>
            <w:r w:rsidRPr="009B2773">
              <w:rPr>
                <w:lang w:val="et-EE"/>
              </w:rPr>
              <w:t>täisnimi;</w:t>
            </w:r>
          </w:p>
          <w:p w14:paraId="1D5DACCE" w14:textId="695FBB09" w:rsidR="00A24B0C" w:rsidRPr="009B2773" w:rsidRDefault="00A24B0C" w:rsidP="00DE034B">
            <w:pPr>
              <w:pStyle w:val="SLONormal"/>
              <w:numPr>
                <w:ilvl w:val="1"/>
                <w:numId w:val="17"/>
              </w:numPr>
              <w:ind w:left="458" w:hanging="425"/>
              <w:rPr>
                <w:lang w:val="et-EE"/>
              </w:rPr>
            </w:pPr>
            <w:r w:rsidRPr="009B2773">
              <w:rPr>
                <w:lang w:val="et-EE"/>
              </w:rPr>
              <w:t>isikukood / sünnikuupäev;</w:t>
            </w:r>
          </w:p>
          <w:p w14:paraId="12FDC835" w14:textId="3B7B25BC" w:rsidR="00051C6D" w:rsidRPr="009B2773" w:rsidRDefault="00A24B0C" w:rsidP="004F03B4">
            <w:pPr>
              <w:pStyle w:val="SLONormal"/>
              <w:numPr>
                <w:ilvl w:val="1"/>
                <w:numId w:val="17"/>
              </w:numPr>
              <w:ind w:left="458" w:hanging="425"/>
              <w:rPr>
                <w:lang w:val="et-EE"/>
              </w:rPr>
            </w:pPr>
            <w:r w:rsidRPr="009B2773">
              <w:rPr>
                <w:lang w:val="et-EE"/>
              </w:rPr>
              <w:t>kodakondsusriik ja elukoh</w:t>
            </w:r>
            <w:r w:rsidR="009B2773" w:rsidRPr="009B2773">
              <w:rPr>
                <w:lang w:val="et-EE"/>
              </w:rPr>
              <w:t>ariik</w:t>
            </w:r>
            <w:r w:rsidRPr="009B2773">
              <w:rPr>
                <w:lang w:val="et-EE"/>
              </w:rPr>
              <w:t>.</w:t>
            </w:r>
          </w:p>
        </w:tc>
        <w:tc>
          <w:tcPr>
            <w:tcW w:w="7194" w:type="dxa"/>
          </w:tcPr>
          <w:p w14:paraId="2CF64FBA" w14:textId="77777777" w:rsidR="00A24B0C" w:rsidRPr="009B2773" w:rsidRDefault="00A24B0C" w:rsidP="00DE034B">
            <w:pPr>
              <w:pStyle w:val="SLONormal"/>
              <w:rPr>
                <w:lang w:val="et-EE"/>
              </w:rPr>
            </w:pPr>
          </w:p>
        </w:tc>
      </w:tr>
      <w:tr w:rsidR="00A24B0C" w:rsidRPr="009B2773" w14:paraId="465A3713" w14:textId="77777777" w:rsidTr="00EE33E0">
        <w:tc>
          <w:tcPr>
            <w:tcW w:w="846" w:type="dxa"/>
          </w:tcPr>
          <w:p w14:paraId="4A6BB66D" w14:textId="77777777" w:rsidR="00A24B0C" w:rsidRPr="009B2773" w:rsidRDefault="00A24B0C" w:rsidP="00DE034B">
            <w:pPr>
              <w:pStyle w:val="SLONormal"/>
              <w:numPr>
                <w:ilvl w:val="1"/>
                <w:numId w:val="18"/>
              </w:numPr>
              <w:ind w:left="601" w:hanging="601"/>
              <w:rPr>
                <w:lang w:val="et-EE"/>
              </w:rPr>
            </w:pPr>
          </w:p>
        </w:tc>
        <w:tc>
          <w:tcPr>
            <w:tcW w:w="6379" w:type="dxa"/>
          </w:tcPr>
          <w:p w14:paraId="13260A6A" w14:textId="3DDABCD5" w:rsidR="00A24B0C" w:rsidRPr="009B2773" w:rsidRDefault="00A24B0C" w:rsidP="00DE034B">
            <w:pPr>
              <w:pStyle w:val="SLONormal"/>
              <w:rPr>
                <w:lang w:val="et-EE"/>
              </w:rPr>
            </w:pPr>
            <w:r w:rsidRPr="009B2773">
              <w:rPr>
                <w:lang w:val="et-EE"/>
              </w:rPr>
              <w:t>Peamine äri</w:t>
            </w:r>
            <w:r w:rsidR="009B2773" w:rsidRPr="009B2773">
              <w:rPr>
                <w:lang w:val="et-EE"/>
              </w:rPr>
              <w:t>line asu</w:t>
            </w:r>
            <w:r w:rsidRPr="009B2773">
              <w:rPr>
                <w:lang w:val="et-EE"/>
              </w:rPr>
              <w:t>koht:</w:t>
            </w:r>
          </w:p>
        </w:tc>
        <w:tc>
          <w:tcPr>
            <w:tcW w:w="7194" w:type="dxa"/>
          </w:tcPr>
          <w:p w14:paraId="356A3403" w14:textId="77777777" w:rsidR="00A24B0C" w:rsidRPr="009B2773" w:rsidRDefault="00A24B0C" w:rsidP="00DE034B">
            <w:pPr>
              <w:pStyle w:val="SLONormal"/>
              <w:rPr>
                <w:lang w:val="et-EE"/>
              </w:rPr>
            </w:pPr>
          </w:p>
        </w:tc>
      </w:tr>
      <w:tr w:rsidR="00A24B0C" w:rsidRPr="009B2773" w14:paraId="0852E1B2" w14:textId="77777777" w:rsidTr="00EE33E0">
        <w:tc>
          <w:tcPr>
            <w:tcW w:w="846" w:type="dxa"/>
          </w:tcPr>
          <w:p w14:paraId="08C6C62C" w14:textId="77777777" w:rsidR="00A24B0C" w:rsidRPr="009B2773" w:rsidRDefault="00A24B0C" w:rsidP="00DE034B">
            <w:pPr>
              <w:pStyle w:val="SLONormal"/>
              <w:numPr>
                <w:ilvl w:val="1"/>
                <w:numId w:val="18"/>
              </w:numPr>
              <w:ind w:left="601" w:hanging="601"/>
              <w:rPr>
                <w:lang w:val="et-EE"/>
              </w:rPr>
            </w:pPr>
          </w:p>
        </w:tc>
        <w:tc>
          <w:tcPr>
            <w:tcW w:w="6379" w:type="dxa"/>
          </w:tcPr>
          <w:p w14:paraId="55763C9D" w14:textId="20E2D365" w:rsidR="00A24B0C" w:rsidRPr="009B2773" w:rsidRDefault="00A24B0C" w:rsidP="00DE034B">
            <w:pPr>
              <w:pStyle w:val="SLONormal"/>
              <w:rPr>
                <w:lang w:val="et-EE"/>
              </w:rPr>
            </w:pPr>
            <w:proofErr w:type="spellStart"/>
            <w:r w:rsidRPr="009B2773">
              <w:rPr>
                <w:lang w:val="et-EE"/>
              </w:rPr>
              <w:t>Maksuresidents</w:t>
            </w:r>
            <w:r w:rsidR="009B2773" w:rsidRPr="009B2773">
              <w:rPr>
                <w:lang w:val="et-EE"/>
              </w:rPr>
              <w:t>use</w:t>
            </w:r>
            <w:proofErr w:type="spellEnd"/>
            <w:r w:rsidRPr="009B2773">
              <w:rPr>
                <w:lang w:val="et-EE"/>
              </w:rPr>
              <w:t xml:space="preserve"> riigid:</w:t>
            </w:r>
          </w:p>
        </w:tc>
        <w:tc>
          <w:tcPr>
            <w:tcW w:w="7194" w:type="dxa"/>
          </w:tcPr>
          <w:p w14:paraId="34003DE2" w14:textId="77777777" w:rsidR="00A24B0C" w:rsidRPr="009B2773" w:rsidRDefault="00A24B0C" w:rsidP="00DE034B">
            <w:pPr>
              <w:pStyle w:val="SLONormal"/>
              <w:rPr>
                <w:lang w:val="et-EE"/>
              </w:rPr>
            </w:pPr>
          </w:p>
        </w:tc>
      </w:tr>
      <w:tr w:rsidR="00A24B0C" w:rsidRPr="009B2773" w14:paraId="778C4259" w14:textId="77777777" w:rsidTr="00EE33E0">
        <w:tc>
          <w:tcPr>
            <w:tcW w:w="846" w:type="dxa"/>
            <w:shd w:val="clear" w:color="auto" w:fill="C6DFFF"/>
          </w:tcPr>
          <w:p w14:paraId="437A8E26" w14:textId="77777777" w:rsidR="00A24B0C" w:rsidRPr="009B2773" w:rsidRDefault="00A24B0C" w:rsidP="00DE034B">
            <w:pPr>
              <w:pStyle w:val="SLONormal"/>
              <w:numPr>
                <w:ilvl w:val="0"/>
                <w:numId w:val="18"/>
              </w:numPr>
              <w:rPr>
                <w:b/>
                <w:bCs/>
                <w:lang w:val="et-EE"/>
              </w:rPr>
            </w:pPr>
          </w:p>
        </w:tc>
        <w:tc>
          <w:tcPr>
            <w:tcW w:w="13573" w:type="dxa"/>
            <w:gridSpan w:val="2"/>
            <w:shd w:val="clear" w:color="auto" w:fill="C6DFFF"/>
          </w:tcPr>
          <w:p w14:paraId="1C5B59AF" w14:textId="0427F4F4" w:rsidR="00A24B0C" w:rsidRPr="009B2773" w:rsidRDefault="00A24B0C" w:rsidP="00DE034B">
            <w:pPr>
              <w:pStyle w:val="SLONormal"/>
              <w:rPr>
                <w:b/>
                <w:bCs/>
                <w:lang w:val="et-EE"/>
              </w:rPr>
            </w:pPr>
            <w:r w:rsidRPr="009B2773">
              <w:rPr>
                <w:b/>
                <w:bCs/>
                <w:lang w:val="et-EE"/>
              </w:rPr>
              <w:t xml:space="preserve">Investori </w:t>
            </w:r>
            <w:r w:rsidR="009B2773" w:rsidRPr="009B2773">
              <w:rPr>
                <w:b/>
                <w:bCs/>
                <w:lang w:val="et-EE"/>
              </w:rPr>
              <w:t>tegelikud</w:t>
            </w:r>
            <w:r w:rsidRPr="009B2773">
              <w:rPr>
                <w:b/>
                <w:bCs/>
                <w:lang w:val="et-EE"/>
              </w:rPr>
              <w:t xml:space="preserve"> kasusaajad (UBO-d</w:t>
            </w:r>
            <w:r w:rsidR="006B6FDC" w:rsidRPr="009B2773">
              <w:rPr>
                <w:rStyle w:val="FootnoteReference"/>
                <w:b/>
                <w:bCs/>
                <w:lang w:val="et-EE"/>
              </w:rPr>
              <w:footnoteReference w:id="2"/>
            </w:r>
            <w:r w:rsidRPr="009B2773">
              <w:rPr>
                <w:b/>
                <w:bCs/>
                <w:lang w:val="et-EE"/>
              </w:rPr>
              <w:t>) (palun esitage kõi</w:t>
            </w:r>
            <w:r w:rsidR="009B2773" w:rsidRPr="009B2773">
              <w:rPr>
                <w:b/>
                <w:bCs/>
                <w:lang w:val="et-EE"/>
              </w:rPr>
              <w:t>k</w:t>
            </w:r>
            <w:r w:rsidRPr="009B2773">
              <w:rPr>
                <w:b/>
                <w:bCs/>
                <w:lang w:val="et-EE"/>
              </w:rPr>
              <w:t>i</w:t>
            </w:r>
            <w:r w:rsidR="009B2773" w:rsidRPr="009B2773">
              <w:rPr>
                <w:b/>
                <w:bCs/>
                <w:lang w:val="et-EE"/>
              </w:rPr>
              <w:t>de</w:t>
            </w:r>
            <w:r w:rsidRPr="009B2773">
              <w:rPr>
                <w:b/>
                <w:bCs/>
                <w:lang w:val="et-EE"/>
              </w:rPr>
              <w:t xml:space="preserve"> UBO-de andmed)</w:t>
            </w:r>
          </w:p>
        </w:tc>
      </w:tr>
      <w:tr w:rsidR="00A6640D" w:rsidRPr="009B2773" w14:paraId="5EA64E56" w14:textId="77777777" w:rsidTr="002469CD">
        <w:tc>
          <w:tcPr>
            <w:tcW w:w="846" w:type="dxa"/>
          </w:tcPr>
          <w:p w14:paraId="140231DB" w14:textId="77777777" w:rsidR="00A6640D" w:rsidRPr="009B2773" w:rsidRDefault="00A6640D" w:rsidP="002469CD">
            <w:pPr>
              <w:pStyle w:val="SLONormal"/>
              <w:numPr>
                <w:ilvl w:val="1"/>
                <w:numId w:val="18"/>
              </w:numPr>
              <w:ind w:left="459" w:hanging="425"/>
              <w:rPr>
                <w:lang w:val="et-EE"/>
              </w:rPr>
            </w:pPr>
          </w:p>
        </w:tc>
        <w:tc>
          <w:tcPr>
            <w:tcW w:w="13573" w:type="dxa"/>
            <w:gridSpan w:val="2"/>
          </w:tcPr>
          <w:p w14:paraId="00A8969A" w14:textId="1C1C8314" w:rsidR="00A6640D" w:rsidRPr="009B2773" w:rsidRDefault="00A6640D" w:rsidP="00D950C8">
            <w:pPr>
              <w:pStyle w:val="SLONormal"/>
              <w:rPr>
                <w:lang w:val="et-EE"/>
              </w:rPr>
            </w:pPr>
            <w:r w:rsidRPr="009B2773">
              <w:rPr>
                <w:lang w:val="et-EE"/>
              </w:rPr>
              <w:t xml:space="preserve">Palun esitage </w:t>
            </w:r>
            <w:r w:rsidR="009B2773" w:rsidRPr="009B2773">
              <w:rPr>
                <w:lang w:val="et-EE"/>
              </w:rPr>
              <w:t>I</w:t>
            </w:r>
            <w:r w:rsidRPr="009B2773">
              <w:rPr>
                <w:lang w:val="et-EE"/>
              </w:rPr>
              <w:t xml:space="preserve">nvestori grupistruktuur, kus </w:t>
            </w:r>
            <w:r w:rsidR="009B2773" w:rsidRPr="009B2773">
              <w:rPr>
                <w:lang w:val="et-EE"/>
              </w:rPr>
              <w:t>on märgitud I</w:t>
            </w:r>
            <w:r w:rsidRPr="009B2773">
              <w:rPr>
                <w:lang w:val="et-EE"/>
              </w:rPr>
              <w:t xml:space="preserve">nvestori </w:t>
            </w:r>
            <w:r w:rsidR="009B2773" w:rsidRPr="009B2773">
              <w:rPr>
                <w:lang w:val="et-EE"/>
              </w:rPr>
              <w:t xml:space="preserve">iga </w:t>
            </w:r>
            <w:r w:rsidRPr="009B2773">
              <w:rPr>
                <w:lang w:val="et-EE"/>
              </w:rPr>
              <w:t>UBO täisnimi.</w:t>
            </w:r>
          </w:p>
        </w:tc>
      </w:tr>
      <w:tr w:rsidR="00A24B0C" w:rsidRPr="009B2773" w14:paraId="71F98BE4" w14:textId="77777777" w:rsidTr="00EE33E0">
        <w:tc>
          <w:tcPr>
            <w:tcW w:w="846" w:type="dxa"/>
          </w:tcPr>
          <w:p w14:paraId="1A84FDC1" w14:textId="77777777" w:rsidR="00A24B0C" w:rsidRPr="009B2773" w:rsidRDefault="00A24B0C" w:rsidP="00DE034B">
            <w:pPr>
              <w:pStyle w:val="SLONormal"/>
              <w:numPr>
                <w:ilvl w:val="1"/>
                <w:numId w:val="18"/>
              </w:numPr>
              <w:ind w:left="459" w:hanging="425"/>
              <w:rPr>
                <w:lang w:val="et-EE"/>
              </w:rPr>
            </w:pPr>
            <w:bookmarkStart w:id="0" w:name="_Ref198203855"/>
          </w:p>
        </w:tc>
        <w:bookmarkEnd w:id="0"/>
        <w:tc>
          <w:tcPr>
            <w:tcW w:w="6379" w:type="dxa"/>
          </w:tcPr>
          <w:p w14:paraId="2A3442FC" w14:textId="4FAC27F0" w:rsidR="00A24B0C" w:rsidRPr="009B2773" w:rsidRDefault="00A24B0C" w:rsidP="00DE034B">
            <w:pPr>
              <w:pStyle w:val="SLONormal"/>
              <w:rPr>
                <w:lang w:val="et-EE"/>
              </w:rPr>
            </w:pPr>
            <w:r w:rsidRPr="009B2773">
              <w:rPr>
                <w:lang w:val="et-EE"/>
              </w:rPr>
              <w:t>Täisnimi:</w:t>
            </w:r>
          </w:p>
        </w:tc>
        <w:tc>
          <w:tcPr>
            <w:tcW w:w="7194" w:type="dxa"/>
          </w:tcPr>
          <w:p w14:paraId="31FA7F7C" w14:textId="77777777" w:rsidR="00A24B0C" w:rsidRPr="009B2773" w:rsidRDefault="00A24B0C" w:rsidP="00DE034B">
            <w:pPr>
              <w:pStyle w:val="SLONormal"/>
              <w:rPr>
                <w:lang w:val="et-EE"/>
              </w:rPr>
            </w:pPr>
          </w:p>
        </w:tc>
      </w:tr>
      <w:tr w:rsidR="00A24B0C" w:rsidRPr="009B2773" w14:paraId="6FC063C0" w14:textId="77777777" w:rsidTr="00EE33E0">
        <w:tc>
          <w:tcPr>
            <w:tcW w:w="846" w:type="dxa"/>
          </w:tcPr>
          <w:p w14:paraId="6ADC1CDA" w14:textId="77777777" w:rsidR="00A24B0C" w:rsidRPr="009B2773" w:rsidRDefault="00A24B0C" w:rsidP="00DE034B">
            <w:pPr>
              <w:pStyle w:val="SLONormal"/>
              <w:numPr>
                <w:ilvl w:val="1"/>
                <w:numId w:val="18"/>
              </w:numPr>
              <w:ind w:left="459" w:hanging="425"/>
              <w:rPr>
                <w:lang w:val="et-EE"/>
              </w:rPr>
            </w:pPr>
          </w:p>
        </w:tc>
        <w:tc>
          <w:tcPr>
            <w:tcW w:w="6379" w:type="dxa"/>
          </w:tcPr>
          <w:p w14:paraId="7ECE0A83" w14:textId="7B07873D" w:rsidR="00A24B0C" w:rsidRPr="009B2773" w:rsidRDefault="00A24B0C" w:rsidP="00DE034B">
            <w:pPr>
              <w:pStyle w:val="SLONormal"/>
              <w:rPr>
                <w:lang w:val="et-EE"/>
              </w:rPr>
            </w:pPr>
            <w:r w:rsidRPr="009B2773">
              <w:rPr>
                <w:lang w:val="et-EE"/>
              </w:rPr>
              <w:t>Rahvus:</w:t>
            </w:r>
          </w:p>
        </w:tc>
        <w:tc>
          <w:tcPr>
            <w:tcW w:w="7194" w:type="dxa"/>
          </w:tcPr>
          <w:p w14:paraId="41763AF3" w14:textId="77777777" w:rsidR="00A24B0C" w:rsidRPr="009B2773" w:rsidRDefault="00A24B0C" w:rsidP="00DE034B">
            <w:pPr>
              <w:pStyle w:val="SLONormal"/>
              <w:rPr>
                <w:lang w:val="et-EE"/>
              </w:rPr>
            </w:pPr>
          </w:p>
        </w:tc>
      </w:tr>
      <w:tr w:rsidR="00A24B0C" w:rsidRPr="009B2773" w14:paraId="7163F56B" w14:textId="77777777" w:rsidTr="00EE33E0">
        <w:tc>
          <w:tcPr>
            <w:tcW w:w="846" w:type="dxa"/>
          </w:tcPr>
          <w:p w14:paraId="0D203AFA" w14:textId="77777777" w:rsidR="00A24B0C" w:rsidRPr="009B2773" w:rsidRDefault="00A24B0C" w:rsidP="00DE034B">
            <w:pPr>
              <w:pStyle w:val="SLONormal"/>
              <w:numPr>
                <w:ilvl w:val="1"/>
                <w:numId w:val="18"/>
              </w:numPr>
              <w:ind w:left="459" w:hanging="425"/>
              <w:rPr>
                <w:lang w:val="et-EE"/>
              </w:rPr>
            </w:pPr>
          </w:p>
        </w:tc>
        <w:tc>
          <w:tcPr>
            <w:tcW w:w="6379" w:type="dxa"/>
          </w:tcPr>
          <w:p w14:paraId="7D44CA0A" w14:textId="194BD467" w:rsidR="00A24B0C" w:rsidRPr="009B2773" w:rsidRDefault="00A24B0C" w:rsidP="00DE034B">
            <w:pPr>
              <w:pStyle w:val="SLONormal"/>
              <w:rPr>
                <w:lang w:val="et-EE"/>
              </w:rPr>
            </w:pPr>
            <w:r w:rsidRPr="009B2773">
              <w:rPr>
                <w:lang w:val="et-EE"/>
              </w:rPr>
              <w:t>Isikukood / sünnikuupäev:</w:t>
            </w:r>
          </w:p>
        </w:tc>
        <w:tc>
          <w:tcPr>
            <w:tcW w:w="7194" w:type="dxa"/>
          </w:tcPr>
          <w:p w14:paraId="5307E834" w14:textId="77777777" w:rsidR="00A24B0C" w:rsidRPr="009B2773" w:rsidRDefault="00A24B0C" w:rsidP="00DE034B">
            <w:pPr>
              <w:pStyle w:val="SLONormal"/>
              <w:rPr>
                <w:lang w:val="et-EE"/>
              </w:rPr>
            </w:pPr>
          </w:p>
        </w:tc>
      </w:tr>
      <w:tr w:rsidR="00A24B0C" w:rsidRPr="009B2773" w14:paraId="502A1876" w14:textId="77777777" w:rsidTr="00EE33E0">
        <w:tc>
          <w:tcPr>
            <w:tcW w:w="846" w:type="dxa"/>
          </w:tcPr>
          <w:p w14:paraId="505C025F" w14:textId="77777777" w:rsidR="00A24B0C" w:rsidRPr="009B2773" w:rsidRDefault="00A24B0C" w:rsidP="00DE034B">
            <w:pPr>
              <w:pStyle w:val="SLONormal"/>
              <w:numPr>
                <w:ilvl w:val="1"/>
                <w:numId w:val="18"/>
              </w:numPr>
              <w:ind w:left="459" w:hanging="425"/>
              <w:rPr>
                <w:lang w:val="et-EE"/>
              </w:rPr>
            </w:pPr>
          </w:p>
        </w:tc>
        <w:tc>
          <w:tcPr>
            <w:tcW w:w="6379" w:type="dxa"/>
          </w:tcPr>
          <w:p w14:paraId="7FE8AFE6" w14:textId="75C9D85A" w:rsidR="00A24B0C" w:rsidRPr="009B2773" w:rsidRDefault="00BB543D" w:rsidP="00DE034B">
            <w:pPr>
              <w:pStyle w:val="SLONormal"/>
              <w:rPr>
                <w:lang w:val="et-EE"/>
              </w:rPr>
            </w:pPr>
            <w:r w:rsidRPr="009B2773">
              <w:rPr>
                <w:lang w:val="et-EE"/>
              </w:rPr>
              <w:t>Kodakondsusriik ja elukoh</w:t>
            </w:r>
            <w:r w:rsidR="009B2773" w:rsidRPr="009B2773">
              <w:rPr>
                <w:lang w:val="et-EE"/>
              </w:rPr>
              <w:t>ariik</w:t>
            </w:r>
            <w:r w:rsidRPr="009B2773">
              <w:rPr>
                <w:lang w:val="et-EE"/>
              </w:rPr>
              <w:t>:</w:t>
            </w:r>
          </w:p>
        </w:tc>
        <w:tc>
          <w:tcPr>
            <w:tcW w:w="7194" w:type="dxa"/>
          </w:tcPr>
          <w:p w14:paraId="1CB112C7" w14:textId="77777777" w:rsidR="00A24B0C" w:rsidRPr="009B2773" w:rsidRDefault="00A24B0C" w:rsidP="00DE034B">
            <w:pPr>
              <w:pStyle w:val="SLONormal"/>
              <w:rPr>
                <w:lang w:val="et-EE"/>
              </w:rPr>
            </w:pPr>
          </w:p>
        </w:tc>
      </w:tr>
      <w:tr w:rsidR="00A24B0C" w:rsidRPr="009B2773" w14:paraId="2B9419E5" w14:textId="77777777" w:rsidTr="00EE33E0">
        <w:tc>
          <w:tcPr>
            <w:tcW w:w="846" w:type="dxa"/>
            <w:tcBorders>
              <w:bottom w:val="single" w:sz="4" w:space="0" w:color="auto"/>
            </w:tcBorders>
          </w:tcPr>
          <w:p w14:paraId="7EBBA98B" w14:textId="77777777" w:rsidR="00A24B0C" w:rsidRPr="009B2773" w:rsidRDefault="00A24B0C" w:rsidP="00DE034B">
            <w:pPr>
              <w:pStyle w:val="SLONormal"/>
              <w:numPr>
                <w:ilvl w:val="1"/>
                <w:numId w:val="18"/>
              </w:numPr>
              <w:ind w:left="459" w:hanging="425"/>
              <w:rPr>
                <w:lang w:val="et-EE"/>
              </w:rPr>
            </w:pPr>
            <w:bookmarkStart w:id="1" w:name="_Ref198203862"/>
          </w:p>
        </w:tc>
        <w:bookmarkEnd w:id="1"/>
        <w:tc>
          <w:tcPr>
            <w:tcW w:w="6379" w:type="dxa"/>
            <w:tcBorders>
              <w:bottom w:val="single" w:sz="4" w:space="0" w:color="auto"/>
            </w:tcBorders>
          </w:tcPr>
          <w:p w14:paraId="3619E981" w14:textId="09207934" w:rsidR="00A24B0C" w:rsidRPr="009B2773" w:rsidRDefault="00A24B0C" w:rsidP="00DE034B">
            <w:pPr>
              <w:pStyle w:val="SLONormal"/>
              <w:rPr>
                <w:lang w:val="et-EE"/>
              </w:rPr>
            </w:pPr>
            <w:r w:rsidRPr="009B2773">
              <w:rPr>
                <w:lang w:val="et-EE"/>
              </w:rPr>
              <w:t xml:space="preserve">Kirjeldus sellest, kuidas </w:t>
            </w:r>
            <w:r w:rsidR="009B2773" w:rsidRPr="009B2773">
              <w:rPr>
                <w:lang w:val="et-EE"/>
              </w:rPr>
              <w:t>I</w:t>
            </w:r>
            <w:r w:rsidRPr="009B2773">
              <w:rPr>
                <w:lang w:val="et-EE"/>
              </w:rPr>
              <w:t>nvestori üle kontrolli otseselt või kaudselt teostatakse (nt aktsiate koguarv, hääleõiguse kokkulepped):</w:t>
            </w:r>
          </w:p>
        </w:tc>
        <w:tc>
          <w:tcPr>
            <w:tcW w:w="7194" w:type="dxa"/>
            <w:tcBorders>
              <w:bottom w:val="single" w:sz="4" w:space="0" w:color="auto"/>
            </w:tcBorders>
          </w:tcPr>
          <w:p w14:paraId="1C7DA436" w14:textId="77777777" w:rsidR="00A24B0C" w:rsidRPr="009B2773" w:rsidRDefault="00A24B0C" w:rsidP="00DE034B">
            <w:pPr>
              <w:pStyle w:val="SLONormal"/>
              <w:rPr>
                <w:lang w:val="et-EE"/>
              </w:rPr>
            </w:pPr>
            <w:r w:rsidRPr="009B2773">
              <w:rPr>
                <w:lang w:val="et-EE"/>
              </w:rPr>
              <w:t>UBO:</w:t>
            </w:r>
          </w:p>
          <w:p w14:paraId="369E11B0" w14:textId="49C9BFC4" w:rsidR="009B2773" w:rsidRPr="009B2773" w:rsidRDefault="00A60C63" w:rsidP="009B2773">
            <w:pPr>
              <w:pStyle w:val="SLONormal"/>
              <w:rPr>
                <w:lang w:val="et-EE"/>
              </w:rPr>
            </w:pPr>
            <w:sdt>
              <w:sdtPr>
                <w:rPr>
                  <w:lang w:val="et-EE"/>
                </w:rPr>
                <w:id w:val="144018712"/>
                <w14:checkbox>
                  <w14:checked w14:val="0"/>
                  <w14:checkedState w14:val="2612" w14:font="MS Gothic"/>
                  <w14:uncheckedState w14:val="2610" w14:font="MS Gothic"/>
                </w14:checkbox>
              </w:sdtPr>
              <w:sdtEndPr/>
              <w:sdtContent>
                <w:r w:rsidR="009B2773" w:rsidRPr="009B2773">
                  <w:rPr>
                    <w:rFonts w:ascii="Segoe UI Symbol" w:hAnsi="Segoe UI Symbol" w:cs="Segoe UI Symbol"/>
                    <w:lang w:val="et-EE"/>
                  </w:rPr>
                  <w:t>☐</w:t>
                </w:r>
              </w:sdtContent>
            </w:sdt>
            <w:r w:rsidR="009B2773" w:rsidRPr="009B2773">
              <w:rPr>
                <w:lang w:val="et-EE"/>
              </w:rPr>
              <w:t xml:space="preserve"> Kontrollib </w:t>
            </w:r>
            <w:proofErr w:type="spellStart"/>
            <w:r w:rsidR="009B2773" w:rsidRPr="009B2773">
              <w:rPr>
                <w:lang w:val="et-EE"/>
              </w:rPr>
              <w:t>___%</w:t>
            </w:r>
            <w:proofErr w:type="spellEnd"/>
            <w:r w:rsidR="009B2773" w:rsidRPr="009B2773">
              <w:rPr>
                <w:lang w:val="et-EE"/>
              </w:rPr>
              <w:t xml:space="preserve"> aktsiatest </w:t>
            </w:r>
            <w:sdt>
              <w:sdtPr>
                <w:rPr>
                  <w:lang w:val="et-EE"/>
                </w:rPr>
                <w:id w:val="1017887114"/>
                <w14:checkbox>
                  <w14:checked w14:val="0"/>
                  <w14:checkedState w14:val="2612" w14:font="MS Gothic"/>
                  <w14:uncheckedState w14:val="2610" w14:font="MS Gothic"/>
                </w14:checkbox>
              </w:sdtPr>
              <w:sdtEndPr/>
              <w:sdtContent>
                <w:r w:rsidR="009B2773" w:rsidRPr="009B2773">
                  <w:rPr>
                    <w:rFonts w:ascii="Segoe UI Symbol" w:hAnsi="Segoe UI Symbol" w:cs="Segoe UI Symbol"/>
                    <w:lang w:val="et-EE"/>
                  </w:rPr>
                  <w:t>☐</w:t>
                </w:r>
              </w:sdtContent>
            </w:sdt>
            <w:r w:rsidR="009B2773" w:rsidRPr="009B2773">
              <w:rPr>
                <w:lang w:val="et-EE"/>
              </w:rPr>
              <w:t xml:space="preserve"> otseselt </w:t>
            </w:r>
            <w:sdt>
              <w:sdtPr>
                <w:rPr>
                  <w:lang w:val="et-EE"/>
                </w:rPr>
                <w:id w:val="1206604227"/>
                <w14:checkbox>
                  <w14:checked w14:val="0"/>
                  <w14:checkedState w14:val="2612" w14:font="MS Gothic"/>
                  <w14:uncheckedState w14:val="2610" w14:font="MS Gothic"/>
                </w14:checkbox>
              </w:sdtPr>
              <w:sdtEndPr/>
              <w:sdtContent>
                <w:r w:rsidR="009B2773" w:rsidRPr="009B2773">
                  <w:rPr>
                    <w:rFonts w:ascii="Segoe UI Symbol" w:hAnsi="Segoe UI Symbol" w:cs="Segoe UI Symbol"/>
                    <w:lang w:val="et-EE"/>
                  </w:rPr>
                  <w:t>☐</w:t>
                </w:r>
              </w:sdtContent>
            </w:sdt>
            <w:r w:rsidR="009B2773" w:rsidRPr="009B2773">
              <w:rPr>
                <w:lang w:val="et-EE"/>
              </w:rPr>
              <w:t xml:space="preserve"> kaudselt (märkige kaudse kontrolli tüüp)</w:t>
            </w:r>
          </w:p>
          <w:p w14:paraId="6919585A" w14:textId="18E9BB0B" w:rsidR="009B2773" w:rsidRPr="009B2773" w:rsidRDefault="009B2773" w:rsidP="009B2773">
            <w:pPr>
              <w:pStyle w:val="SLONormal"/>
              <w:rPr>
                <w:lang w:val="et-EE"/>
              </w:rPr>
            </w:pPr>
            <w:r w:rsidRPr="009B2773">
              <w:rPr>
                <w:lang w:val="et-EE"/>
              </w:rPr>
              <w:t>või</w:t>
            </w:r>
          </w:p>
          <w:p w14:paraId="0C5F5AE7" w14:textId="25067BEC" w:rsidR="009B2773" w:rsidRPr="009B2773" w:rsidRDefault="00A60C63" w:rsidP="009B2773">
            <w:pPr>
              <w:pStyle w:val="SLONormal"/>
              <w:rPr>
                <w:lang w:val="et-EE"/>
              </w:rPr>
            </w:pPr>
            <w:sdt>
              <w:sdtPr>
                <w:rPr>
                  <w:lang w:val="et-EE"/>
                </w:rPr>
                <w:id w:val="17908779"/>
                <w14:checkbox>
                  <w14:checked w14:val="0"/>
                  <w14:checkedState w14:val="2612" w14:font="MS Gothic"/>
                  <w14:uncheckedState w14:val="2610" w14:font="MS Gothic"/>
                </w14:checkbox>
              </w:sdtPr>
              <w:sdtEndPr/>
              <w:sdtContent>
                <w:r w:rsidR="009B2773" w:rsidRPr="009B2773">
                  <w:rPr>
                    <w:rFonts w:ascii="Segoe UI Symbol" w:hAnsi="Segoe UI Symbol" w:cs="Segoe UI Symbol"/>
                    <w:lang w:val="et-EE"/>
                  </w:rPr>
                  <w:t>☐</w:t>
                </w:r>
              </w:sdtContent>
            </w:sdt>
            <w:r w:rsidR="009B2773" w:rsidRPr="009B2773">
              <w:rPr>
                <w:lang w:val="et-EE"/>
              </w:rPr>
              <w:t xml:space="preserve"> Teostab kontrolli muul viisil (</w:t>
            </w:r>
            <w:proofErr w:type="spellStart"/>
            <w:r w:rsidR="009B2773" w:rsidRPr="009B2773">
              <w:rPr>
                <w:lang w:val="et-EE"/>
              </w:rPr>
              <w:t>indikeerige</w:t>
            </w:r>
            <w:proofErr w:type="spellEnd"/>
            <w:r w:rsidR="009B2773" w:rsidRPr="009B2773">
              <w:rPr>
                <w:lang w:val="et-EE"/>
              </w:rPr>
              <w:t>):</w:t>
            </w:r>
          </w:p>
          <w:p w14:paraId="1B1FBCA1" w14:textId="0F0BE67C" w:rsidR="0073576C" w:rsidRPr="009B2773" w:rsidRDefault="0073576C" w:rsidP="009B2773">
            <w:pPr>
              <w:pStyle w:val="SLONormal"/>
              <w:rPr>
                <w:lang w:val="et-EE"/>
              </w:rPr>
            </w:pPr>
          </w:p>
        </w:tc>
      </w:tr>
      <w:tr w:rsidR="00EE33E0" w:rsidRPr="009B2773" w14:paraId="2B16D8C0" w14:textId="77777777" w:rsidTr="00EE33E0">
        <w:tc>
          <w:tcPr>
            <w:tcW w:w="846" w:type="dxa"/>
          </w:tcPr>
          <w:p w14:paraId="5D4AAB91" w14:textId="77777777" w:rsidR="00EE33E0" w:rsidRPr="009B2773" w:rsidRDefault="00EE33E0" w:rsidP="00DE034B">
            <w:pPr>
              <w:pStyle w:val="SLONormal"/>
              <w:numPr>
                <w:ilvl w:val="1"/>
                <w:numId w:val="18"/>
              </w:numPr>
              <w:ind w:left="447" w:hanging="425"/>
              <w:rPr>
                <w:lang w:val="et-EE"/>
              </w:rPr>
            </w:pPr>
          </w:p>
        </w:tc>
        <w:tc>
          <w:tcPr>
            <w:tcW w:w="6379" w:type="dxa"/>
          </w:tcPr>
          <w:p w14:paraId="14A4B40B" w14:textId="68BC8BEA" w:rsidR="00EE33E0" w:rsidRPr="009B2773" w:rsidRDefault="00EE33E0" w:rsidP="00DE034B">
            <w:pPr>
              <w:pStyle w:val="SLONormal"/>
              <w:rPr>
                <w:lang w:val="et-EE"/>
              </w:rPr>
            </w:pPr>
            <w:r w:rsidRPr="009B2773">
              <w:rPr>
                <w:lang w:val="et-EE"/>
              </w:rPr>
              <w:t xml:space="preserve">Investor teeb investeeringu enda </w:t>
            </w:r>
            <w:r w:rsidR="009B2773" w:rsidRPr="009B2773">
              <w:rPr>
                <w:lang w:val="et-EE"/>
              </w:rPr>
              <w:t>nimel</w:t>
            </w:r>
            <w:r w:rsidRPr="009B2773">
              <w:rPr>
                <w:lang w:val="et-EE"/>
              </w:rPr>
              <w:t>:</w:t>
            </w:r>
          </w:p>
        </w:tc>
        <w:tc>
          <w:tcPr>
            <w:tcW w:w="7194" w:type="dxa"/>
          </w:tcPr>
          <w:p w14:paraId="0D9BBFB9" w14:textId="1EE39394" w:rsidR="00EE33E0" w:rsidRPr="009B2773" w:rsidRDefault="00A60C63" w:rsidP="00DE034B">
            <w:pPr>
              <w:pStyle w:val="SLONormal"/>
              <w:rPr>
                <w:lang w:val="et-EE"/>
              </w:rPr>
            </w:pPr>
            <w:sdt>
              <w:sdtPr>
                <w:rPr>
                  <w:lang w:val="et-EE"/>
                </w:rPr>
                <w:id w:val="1408894552"/>
                <w14:checkbox>
                  <w14:checked w14:val="0"/>
                  <w14:checkedState w14:val="2612" w14:font="MS Gothic"/>
                  <w14:uncheckedState w14:val="2610" w14:font="MS Gothic"/>
                </w14:checkbox>
              </w:sdtPr>
              <w:sdtEndPr/>
              <w:sdtContent>
                <w:r w:rsidR="009B2773" w:rsidRPr="009B2773">
                  <w:rPr>
                    <w:rFonts w:ascii="Segoe UI Symbol" w:hAnsi="Segoe UI Symbol" w:cs="Segoe UI Symbol"/>
                    <w:lang w:val="et-EE"/>
                  </w:rPr>
                  <w:t>☐</w:t>
                </w:r>
              </w:sdtContent>
            </w:sdt>
            <w:r w:rsidR="009B2773" w:rsidRPr="009B2773">
              <w:rPr>
                <w:lang w:val="et-EE"/>
              </w:rPr>
              <w:t xml:space="preserve"> Jah</w:t>
            </w:r>
            <w:r w:rsidR="009B2773">
              <w:rPr>
                <w:lang w:val="et-EE"/>
              </w:rPr>
              <w:t xml:space="preserve"> </w:t>
            </w:r>
            <w:sdt>
              <w:sdtPr>
                <w:rPr>
                  <w:lang w:val="et-EE"/>
                </w:rPr>
                <w:id w:val="-1441531202"/>
                <w14:checkbox>
                  <w14:checked w14:val="0"/>
                  <w14:checkedState w14:val="2612" w14:font="MS Gothic"/>
                  <w14:uncheckedState w14:val="2610" w14:font="MS Gothic"/>
                </w14:checkbox>
              </w:sdtPr>
              <w:sdtEndPr/>
              <w:sdtContent>
                <w:r w:rsidR="009B2773" w:rsidRPr="009B2773">
                  <w:rPr>
                    <w:rFonts w:ascii="Segoe UI Symbol" w:hAnsi="Segoe UI Symbol" w:cs="Segoe UI Symbol"/>
                    <w:lang w:val="et-EE"/>
                  </w:rPr>
                  <w:t>☐</w:t>
                </w:r>
              </w:sdtContent>
            </w:sdt>
            <w:r w:rsidR="009B2773" w:rsidRPr="009B2773">
              <w:rPr>
                <w:lang w:val="et-EE"/>
              </w:rPr>
              <w:t xml:space="preserve"> Ei</w:t>
            </w:r>
          </w:p>
        </w:tc>
      </w:tr>
      <w:tr w:rsidR="00EE33E0" w:rsidRPr="009B2773" w14:paraId="52E9114B" w14:textId="77777777" w:rsidTr="00EE33E0">
        <w:tc>
          <w:tcPr>
            <w:tcW w:w="846" w:type="dxa"/>
          </w:tcPr>
          <w:p w14:paraId="26860E99" w14:textId="77777777" w:rsidR="00EE33E0" w:rsidRPr="009B2773" w:rsidRDefault="00EE33E0" w:rsidP="00DE034B">
            <w:pPr>
              <w:pStyle w:val="SLONormal"/>
              <w:numPr>
                <w:ilvl w:val="1"/>
                <w:numId w:val="18"/>
              </w:numPr>
              <w:ind w:left="447" w:hanging="425"/>
              <w:rPr>
                <w:lang w:val="et-EE"/>
              </w:rPr>
            </w:pPr>
          </w:p>
        </w:tc>
        <w:tc>
          <w:tcPr>
            <w:tcW w:w="6379" w:type="dxa"/>
          </w:tcPr>
          <w:p w14:paraId="7FEADD0B" w14:textId="0851E219" w:rsidR="00EE33E0" w:rsidRPr="009B2773" w:rsidRDefault="00EE33E0" w:rsidP="00DE034B">
            <w:pPr>
              <w:pStyle w:val="SLONormal"/>
              <w:rPr>
                <w:lang w:val="et-EE"/>
              </w:rPr>
            </w:pPr>
            <w:r w:rsidRPr="009B2773">
              <w:rPr>
                <w:lang w:val="et-EE"/>
              </w:rPr>
              <w:t>Investor teeb investeeringu usaldusisikuna või muul viisil (sh fondihaldus</w:t>
            </w:r>
            <w:r w:rsidR="009B2773" w:rsidRPr="009B2773">
              <w:rPr>
                <w:lang w:val="et-EE"/>
              </w:rPr>
              <w:t>ühinguna</w:t>
            </w:r>
            <w:r w:rsidRPr="009B2773">
              <w:rPr>
                <w:lang w:val="et-EE"/>
              </w:rPr>
              <w:t xml:space="preserve"> </w:t>
            </w:r>
            <w:r w:rsidR="009B2773" w:rsidRPr="009B2773">
              <w:rPr>
                <w:lang w:val="et-EE"/>
              </w:rPr>
              <w:t>enda</w:t>
            </w:r>
            <w:r w:rsidRPr="009B2773">
              <w:rPr>
                <w:lang w:val="et-EE"/>
              </w:rPr>
              <w:t xml:space="preserve"> </w:t>
            </w:r>
            <w:r w:rsidR="009B2773" w:rsidRPr="009B2773">
              <w:rPr>
                <w:lang w:val="et-EE"/>
              </w:rPr>
              <w:t>hallatavate</w:t>
            </w:r>
            <w:r w:rsidRPr="009B2773">
              <w:rPr>
                <w:lang w:val="et-EE"/>
              </w:rPr>
              <w:t xml:space="preserve"> fondide nimel) kolmandate</w:t>
            </w:r>
            <w:r w:rsidR="009B2773" w:rsidRPr="009B2773">
              <w:rPr>
                <w:lang w:val="et-EE"/>
              </w:rPr>
              <w:t>st</w:t>
            </w:r>
            <w:r w:rsidRPr="009B2773">
              <w:rPr>
                <w:lang w:val="et-EE"/>
              </w:rPr>
              <w:t xml:space="preserve"> osapoolte</w:t>
            </w:r>
            <w:r w:rsidR="009B2773" w:rsidRPr="009B2773">
              <w:rPr>
                <w:lang w:val="et-EE"/>
              </w:rPr>
              <w:t>st</w:t>
            </w:r>
            <w:r w:rsidRPr="009B2773">
              <w:rPr>
                <w:lang w:val="et-EE"/>
              </w:rPr>
              <w:t xml:space="preserve"> kasusaajate heaks:</w:t>
            </w:r>
          </w:p>
        </w:tc>
        <w:tc>
          <w:tcPr>
            <w:tcW w:w="7194" w:type="dxa"/>
          </w:tcPr>
          <w:p w14:paraId="702EEA8D" w14:textId="5C0249C4" w:rsidR="00EE33E0" w:rsidRPr="009B2773" w:rsidRDefault="00A60C63" w:rsidP="00DE034B">
            <w:pPr>
              <w:pStyle w:val="SLONormal"/>
              <w:rPr>
                <w:lang w:val="et-EE"/>
              </w:rPr>
            </w:pPr>
            <w:sdt>
              <w:sdtPr>
                <w:rPr>
                  <w:lang w:val="et-EE"/>
                </w:rPr>
                <w:id w:val="-1986005157"/>
                <w14:checkbox>
                  <w14:checked w14:val="0"/>
                  <w14:checkedState w14:val="2612" w14:font="MS Gothic"/>
                  <w14:uncheckedState w14:val="2610" w14:font="MS Gothic"/>
                </w14:checkbox>
              </w:sdtPr>
              <w:sdtEndPr/>
              <w:sdtContent>
                <w:r w:rsidR="009B2773" w:rsidRPr="009B2773">
                  <w:rPr>
                    <w:rFonts w:ascii="Segoe UI Symbol" w:hAnsi="Segoe UI Symbol" w:cs="Segoe UI Symbol"/>
                    <w:lang w:val="et-EE"/>
                  </w:rPr>
                  <w:t>☐</w:t>
                </w:r>
              </w:sdtContent>
            </w:sdt>
            <w:r w:rsidR="009B2773" w:rsidRPr="009B2773">
              <w:rPr>
                <w:lang w:val="et-EE"/>
              </w:rPr>
              <w:t xml:space="preserve"> Jah</w:t>
            </w:r>
            <w:r w:rsidR="009B2773">
              <w:rPr>
                <w:lang w:val="et-EE"/>
              </w:rPr>
              <w:t xml:space="preserve"> </w:t>
            </w:r>
            <w:sdt>
              <w:sdtPr>
                <w:rPr>
                  <w:lang w:val="et-EE"/>
                </w:rPr>
                <w:id w:val="-673339036"/>
                <w14:checkbox>
                  <w14:checked w14:val="0"/>
                  <w14:checkedState w14:val="2612" w14:font="MS Gothic"/>
                  <w14:uncheckedState w14:val="2610" w14:font="MS Gothic"/>
                </w14:checkbox>
              </w:sdtPr>
              <w:sdtEndPr/>
              <w:sdtContent>
                <w:r w:rsidR="009B2773" w:rsidRPr="009B2773">
                  <w:rPr>
                    <w:rFonts w:ascii="Segoe UI Symbol" w:hAnsi="Segoe UI Symbol" w:cs="Segoe UI Symbol"/>
                    <w:lang w:val="et-EE"/>
                  </w:rPr>
                  <w:t>☐</w:t>
                </w:r>
              </w:sdtContent>
            </w:sdt>
            <w:r w:rsidR="009B2773" w:rsidRPr="009B2773">
              <w:rPr>
                <w:lang w:val="et-EE"/>
              </w:rPr>
              <w:t xml:space="preserve"> Ei</w:t>
            </w:r>
          </w:p>
        </w:tc>
      </w:tr>
      <w:tr w:rsidR="00EE33E0" w:rsidRPr="009B2773" w14:paraId="3761AD8D" w14:textId="77777777" w:rsidTr="00EE33E0">
        <w:tc>
          <w:tcPr>
            <w:tcW w:w="846" w:type="dxa"/>
          </w:tcPr>
          <w:p w14:paraId="52493DA4" w14:textId="77777777" w:rsidR="00EE33E0" w:rsidRPr="009B2773" w:rsidRDefault="00EE33E0" w:rsidP="00DE034B">
            <w:pPr>
              <w:pStyle w:val="SLONormal"/>
              <w:numPr>
                <w:ilvl w:val="1"/>
                <w:numId w:val="18"/>
              </w:numPr>
              <w:ind w:left="447" w:hanging="425"/>
              <w:rPr>
                <w:lang w:val="et-EE"/>
              </w:rPr>
            </w:pPr>
          </w:p>
        </w:tc>
        <w:tc>
          <w:tcPr>
            <w:tcW w:w="13573" w:type="dxa"/>
            <w:gridSpan w:val="2"/>
          </w:tcPr>
          <w:p w14:paraId="5ECE9CC9" w14:textId="720BD818" w:rsidR="00EE33E0" w:rsidRPr="009B2773" w:rsidRDefault="00EE33E0" w:rsidP="00DE034B">
            <w:pPr>
              <w:pStyle w:val="SLONormal"/>
              <w:rPr>
                <w:lang w:val="et-EE"/>
              </w:rPr>
            </w:pPr>
            <w:r w:rsidRPr="009B2773">
              <w:rPr>
                <w:lang w:val="et-EE"/>
              </w:rPr>
              <w:t>Kui investor teeb investeeringu kolmandate</w:t>
            </w:r>
            <w:r w:rsidR="009B2773">
              <w:rPr>
                <w:lang w:val="et-EE"/>
              </w:rPr>
              <w:t>st</w:t>
            </w:r>
            <w:r w:rsidRPr="009B2773">
              <w:rPr>
                <w:lang w:val="et-EE"/>
              </w:rPr>
              <w:t xml:space="preserve"> osapoolte</w:t>
            </w:r>
            <w:r w:rsidR="009B2773">
              <w:rPr>
                <w:lang w:val="et-EE"/>
              </w:rPr>
              <w:t>st</w:t>
            </w:r>
            <w:r w:rsidRPr="009B2773">
              <w:rPr>
                <w:lang w:val="et-EE"/>
              </w:rPr>
              <w:t xml:space="preserve"> kasusaajate nimel, palun </w:t>
            </w:r>
            <w:r w:rsidR="009B2773">
              <w:rPr>
                <w:lang w:val="et-EE"/>
              </w:rPr>
              <w:t>näidake</w:t>
            </w:r>
            <w:r w:rsidRPr="009B2773">
              <w:rPr>
                <w:lang w:val="et-EE"/>
              </w:rPr>
              <w:t xml:space="preserve"> (sh see osa investeeringust, mis on eraldatud konkreetsele kolmandale osapoolele):</w:t>
            </w:r>
          </w:p>
        </w:tc>
      </w:tr>
      <w:tr w:rsidR="00EE33E0" w:rsidRPr="009B2773" w14:paraId="4AC2011C" w14:textId="77777777" w:rsidTr="00EE33E0">
        <w:tc>
          <w:tcPr>
            <w:tcW w:w="846" w:type="dxa"/>
          </w:tcPr>
          <w:p w14:paraId="394BCE98" w14:textId="77777777" w:rsidR="00EE33E0" w:rsidRPr="009B2773" w:rsidRDefault="00EE33E0" w:rsidP="00DE034B">
            <w:pPr>
              <w:pStyle w:val="SLONormal"/>
              <w:ind w:left="360"/>
              <w:rPr>
                <w:lang w:val="et-EE"/>
              </w:rPr>
            </w:pPr>
          </w:p>
        </w:tc>
        <w:tc>
          <w:tcPr>
            <w:tcW w:w="6379" w:type="dxa"/>
          </w:tcPr>
          <w:p w14:paraId="2C4164ED" w14:textId="77738DEE" w:rsidR="00EE33E0" w:rsidRPr="009B2773" w:rsidRDefault="00EE33E0" w:rsidP="00DE034B">
            <w:pPr>
              <w:pStyle w:val="SLONormal"/>
              <w:rPr>
                <w:lang w:val="et-EE"/>
              </w:rPr>
            </w:pPr>
            <w:r w:rsidRPr="009B2773">
              <w:rPr>
                <w:lang w:val="et-EE"/>
              </w:rPr>
              <w:t>Kolmanda</w:t>
            </w:r>
            <w:r w:rsidR="009B2773">
              <w:rPr>
                <w:lang w:val="et-EE"/>
              </w:rPr>
              <w:t>st</w:t>
            </w:r>
            <w:r w:rsidRPr="009B2773">
              <w:rPr>
                <w:lang w:val="et-EE"/>
              </w:rPr>
              <w:t xml:space="preserve"> osapoole</w:t>
            </w:r>
            <w:r w:rsidR="009B2773">
              <w:rPr>
                <w:lang w:val="et-EE"/>
              </w:rPr>
              <w:t>st</w:t>
            </w:r>
            <w:r w:rsidRPr="009B2773">
              <w:rPr>
                <w:lang w:val="et-EE"/>
              </w:rPr>
              <w:t xml:space="preserve"> kasusaaja täisnimi:</w:t>
            </w:r>
          </w:p>
        </w:tc>
        <w:tc>
          <w:tcPr>
            <w:tcW w:w="7194" w:type="dxa"/>
          </w:tcPr>
          <w:p w14:paraId="63C9AB6B" w14:textId="77777777" w:rsidR="00EE33E0" w:rsidRPr="009B2773" w:rsidRDefault="00EE33E0" w:rsidP="00DE034B">
            <w:pPr>
              <w:pStyle w:val="SLONormal"/>
              <w:rPr>
                <w:lang w:val="et-EE"/>
              </w:rPr>
            </w:pPr>
          </w:p>
        </w:tc>
      </w:tr>
      <w:tr w:rsidR="00EE33E0" w:rsidRPr="009B2773" w14:paraId="24213355" w14:textId="77777777" w:rsidTr="00EE33E0">
        <w:tc>
          <w:tcPr>
            <w:tcW w:w="846" w:type="dxa"/>
          </w:tcPr>
          <w:p w14:paraId="0FB175D4" w14:textId="77777777" w:rsidR="00EE33E0" w:rsidRPr="009B2773" w:rsidRDefault="00EE33E0" w:rsidP="00DE034B">
            <w:pPr>
              <w:pStyle w:val="SLONormal"/>
              <w:ind w:left="360"/>
              <w:rPr>
                <w:lang w:val="et-EE"/>
              </w:rPr>
            </w:pPr>
          </w:p>
        </w:tc>
        <w:tc>
          <w:tcPr>
            <w:tcW w:w="6379" w:type="dxa"/>
          </w:tcPr>
          <w:p w14:paraId="2601F3A6" w14:textId="339F084F" w:rsidR="00EE33E0" w:rsidRPr="009B2773" w:rsidRDefault="00EE33E0" w:rsidP="00DE034B">
            <w:pPr>
              <w:pStyle w:val="SLONormal"/>
              <w:rPr>
                <w:lang w:val="et-EE"/>
              </w:rPr>
            </w:pPr>
            <w:r w:rsidRPr="009B2773">
              <w:rPr>
                <w:lang w:val="et-EE"/>
              </w:rPr>
              <w:t>Kolmanda osapoole</w:t>
            </w:r>
            <w:r w:rsidR="009B2773">
              <w:rPr>
                <w:lang w:val="et-EE"/>
              </w:rPr>
              <w:t>ga</w:t>
            </w:r>
            <w:r w:rsidRPr="009B2773">
              <w:rPr>
                <w:lang w:val="et-EE"/>
              </w:rPr>
              <w:t xml:space="preserve"> </w:t>
            </w:r>
            <w:r w:rsidR="009B2773">
              <w:rPr>
                <w:lang w:val="et-EE"/>
              </w:rPr>
              <w:t>seostatav</w:t>
            </w:r>
            <w:r w:rsidRPr="009B2773">
              <w:rPr>
                <w:lang w:val="et-EE"/>
              </w:rPr>
              <w:t xml:space="preserve"> investeerimissumma:</w:t>
            </w:r>
          </w:p>
        </w:tc>
        <w:tc>
          <w:tcPr>
            <w:tcW w:w="7194" w:type="dxa"/>
          </w:tcPr>
          <w:p w14:paraId="33ECF289" w14:textId="77777777" w:rsidR="00EE33E0" w:rsidRPr="009B2773" w:rsidRDefault="00EE33E0" w:rsidP="00DE034B">
            <w:pPr>
              <w:pStyle w:val="SLONormal"/>
              <w:rPr>
                <w:lang w:val="et-EE"/>
              </w:rPr>
            </w:pPr>
          </w:p>
        </w:tc>
      </w:tr>
      <w:tr w:rsidR="00A24B0C" w:rsidRPr="009B2773" w14:paraId="057DC541" w14:textId="77777777" w:rsidTr="00EE33E0">
        <w:tc>
          <w:tcPr>
            <w:tcW w:w="846" w:type="dxa"/>
            <w:shd w:val="clear" w:color="auto" w:fill="C6DFFF"/>
          </w:tcPr>
          <w:p w14:paraId="1E45EDF4" w14:textId="77777777" w:rsidR="00A24B0C" w:rsidRPr="009B2773" w:rsidRDefault="00A24B0C" w:rsidP="00DE034B">
            <w:pPr>
              <w:pStyle w:val="SLONormal"/>
              <w:keepNext/>
              <w:numPr>
                <w:ilvl w:val="0"/>
                <w:numId w:val="18"/>
              </w:numPr>
              <w:rPr>
                <w:b/>
                <w:bCs/>
                <w:lang w:val="et-EE"/>
              </w:rPr>
            </w:pPr>
          </w:p>
        </w:tc>
        <w:tc>
          <w:tcPr>
            <w:tcW w:w="13573" w:type="dxa"/>
            <w:gridSpan w:val="2"/>
            <w:shd w:val="clear" w:color="auto" w:fill="C6DFFF"/>
          </w:tcPr>
          <w:p w14:paraId="569AA376" w14:textId="6A8AE92D" w:rsidR="00A24B0C" w:rsidRPr="009B2773" w:rsidRDefault="009B2773" w:rsidP="00DE034B">
            <w:pPr>
              <w:pStyle w:val="SLONormal"/>
              <w:keepNext/>
              <w:rPr>
                <w:b/>
                <w:bCs/>
                <w:lang w:val="et-EE"/>
              </w:rPr>
            </w:pPr>
            <w:r>
              <w:rPr>
                <w:b/>
                <w:bCs/>
                <w:lang w:val="et-EE"/>
              </w:rPr>
              <w:t>Riikliku taustaga</w:t>
            </w:r>
            <w:r w:rsidR="00A24B0C" w:rsidRPr="009B2773">
              <w:rPr>
                <w:b/>
                <w:bCs/>
                <w:lang w:val="et-EE"/>
              </w:rPr>
              <w:t xml:space="preserve"> isikud (PEP-id</w:t>
            </w:r>
            <w:r w:rsidR="00747A8B" w:rsidRPr="009B2773">
              <w:rPr>
                <w:rStyle w:val="FootnoteReference"/>
                <w:b/>
                <w:bCs/>
                <w:lang w:val="et-EE"/>
              </w:rPr>
              <w:footnoteReference w:id="3"/>
            </w:r>
            <w:r w:rsidR="00A24B0C" w:rsidRPr="009B2773">
              <w:rPr>
                <w:b/>
                <w:bCs/>
                <w:lang w:val="et-EE"/>
              </w:rPr>
              <w:t>)</w:t>
            </w:r>
          </w:p>
        </w:tc>
      </w:tr>
      <w:tr w:rsidR="009B2773" w:rsidRPr="009B2773" w14:paraId="2DD77216" w14:textId="77777777" w:rsidTr="00EE33E0">
        <w:tc>
          <w:tcPr>
            <w:tcW w:w="846" w:type="dxa"/>
          </w:tcPr>
          <w:p w14:paraId="0384CCBF" w14:textId="77777777" w:rsidR="009B2773" w:rsidRPr="009B2773" w:rsidRDefault="009B2773" w:rsidP="009B2773">
            <w:pPr>
              <w:pStyle w:val="SLONormal"/>
              <w:keepNext/>
              <w:numPr>
                <w:ilvl w:val="1"/>
                <w:numId w:val="18"/>
              </w:numPr>
              <w:ind w:left="459" w:hanging="425"/>
              <w:rPr>
                <w:lang w:val="et-EE"/>
              </w:rPr>
            </w:pPr>
            <w:bookmarkStart w:id="2" w:name="_Ref198200709"/>
          </w:p>
        </w:tc>
        <w:bookmarkEnd w:id="2"/>
        <w:tc>
          <w:tcPr>
            <w:tcW w:w="6379" w:type="dxa"/>
          </w:tcPr>
          <w:p w14:paraId="5660A3CB" w14:textId="7998E8F7" w:rsidR="009B2773" w:rsidRPr="009B2773" w:rsidRDefault="009B2773" w:rsidP="009B2773">
            <w:pPr>
              <w:pStyle w:val="SLONormal"/>
              <w:keepNext/>
              <w:rPr>
                <w:lang w:val="et-EE"/>
              </w:rPr>
            </w:pPr>
            <w:r w:rsidRPr="009B2773">
              <w:rPr>
                <w:lang w:val="et-EE"/>
              </w:rPr>
              <w:t>Investori UBO on PEP:</w:t>
            </w:r>
          </w:p>
        </w:tc>
        <w:tc>
          <w:tcPr>
            <w:tcW w:w="7194" w:type="dxa"/>
          </w:tcPr>
          <w:p w14:paraId="5478801B" w14:textId="735CAFEA" w:rsidR="009B2773" w:rsidRPr="009B2773" w:rsidRDefault="00A60C63" w:rsidP="009B2773">
            <w:pPr>
              <w:pStyle w:val="SLONormal"/>
              <w:keepNext/>
              <w:rPr>
                <w:lang w:val="et-EE"/>
              </w:rPr>
            </w:pPr>
            <w:sdt>
              <w:sdtPr>
                <w:rPr>
                  <w:lang w:val="et-EE"/>
                </w:rPr>
                <w:id w:val="-260842511"/>
                <w14:checkbox>
                  <w14:checked w14:val="0"/>
                  <w14:checkedState w14:val="2612" w14:font="MS Gothic"/>
                  <w14:uncheckedState w14:val="2610" w14:font="MS Gothic"/>
                </w14:checkbox>
              </w:sdtPr>
              <w:sdtEndPr/>
              <w:sdtContent>
                <w:r w:rsidR="009B2773" w:rsidRPr="00A56753">
                  <w:rPr>
                    <w:rFonts w:ascii="Segoe UI Symbol" w:hAnsi="Segoe UI Symbol" w:cs="Segoe UI Symbol"/>
                    <w:lang w:val="et-EE"/>
                  </w:rPr>
                  <w:t>☐</w:t>
                </w:r>
              </w:sdtContent>
            </w:sdt>
            <w:r w:rsidR="009B2773" w:rsidRPr="00A56753">
              <w:rPr>
                <w:lang w:val="et-EE"/>
              </w:rPr>
              <w:t xml:space="preserve"> Jah</w:t>
            </w:r>
            <w:r w:rsidR="009B2773">
              <w:rPr>
                <w:lang w:val="et-EE"/>
              </w:rPr>
              <w:t xml:space="preserve"> </w:t>
            </w:r>
            <w:sdt>
              <w:sdtPr>
                <w:rPr>
                  <w:lang w:val="et-EE"/>
                </w:rPr>
                <w:id w:val="610396515"/>
                <w14:checkbox>
                  <w14:checked w14:val="0"/>
                  <w14:checkedState w14:val="2612" w14:font="MS Gothic"/>
                  <w14:uncheckedState w14:val="2610" w14:font="MS Gothic"/>
                </w14:checkbox>
              </w:sdtPr>
              <w:sdtEndPr/>
              <w:sdtContent>
                <w:r w:rsidR="009B2773" w:rsidRPr="00A56753">
                  <w:rPr>
                    <w:rFonts w:ascii="Segoe UI Symbol" w:hAnsi="Segoe UI Symbol" w:cs="Segoe UI Symbol"/>
                    <w:lang w:val="et-EE"/>
                  </w:rPr>
                  <w:t>☐</w:t>
                </w:r>
              </w:sdtContent>
            </w:sdt>
            <w:r w:rsidR="009B2773" w:rsidRPr="00A56753">
              <w:rPr>
                <w:lang w:val="et-EE"/>
              </w:rPr>
              <w:t xml:space="preserve"> Ei</w:t>
            </w:r>
          </w:p>
        </w:tc>
      </w:tr>
      <w:tr w:rsidR="009B2773" w:rsidRPr="009B2773" w14:paraId="411BFA8D" w14:textId="77777777" w:rsidTr="00EE33E0">
        <w:tc>
          <w:tcPr>
            <w:tcW w:w="846" w:type="dxa"/>
          </w:tcPr>
          <w:p w14:paraId="1C513090" w14:textId="77777777" w:rsidR="009B2773" w:rsidRPr="009B2773" w:rsidRDefault="009B2773" w:rsidP="009B2773">
            <w:pPr>
              <w:pStyle w:val="SLONormal"/>
              <w:numPr>
                <w:ilvl w:val="1"/>
                <w:numId w:val="18"/>
              </w:numPr>
              <w:ind w:left="459" w:hanging="425"/>
              <w:rPr>
                <w:lang w:val="et-EE"/>
              </w:rPr>
            </w:pPr>
          </w:p>
        </w:tc>
        <w:tc>
          <w:tcPr>
            <w:tcW w:w="6379" w:type="dxa"/>
          </w:tcPr>
          <w:p w14:paraId="2D455844" w14:textId="295959F0" w:rsidR="009B2773" w:rsidRPr="009B2773" w:rsidRDefault="009B2773" w:rsidP="009B2773">
            <w:pPr>
              <w:pStyle w:val="SLONormal"/>
              <w:rPr>
                <w:lang w:val="et-EE"/>
              </w:rPr>
            </w:pPr>
            <w:r w:rsidRPr="009B2773">
              <w:rPr>
                <w:lang w:val="et-EE"/>
              </w:rPr>
              <w:t xml:space="preserve">Investori UBO on PEP-i lähedane </w:t>
            </w:r>
            <w:r>
              <w:rPr>
                <w:lang w:val="et-EE"/>
              </w:rPr>
              <w:t>kaastöötaja</w:t>
            </w:r>
            <w:r w:rsidRPr="009B2773">
              <w:rPr>
                <w:lang w:val="et-EE"/>
              </w:rPr>
              <w:t>:</w:t>
            </w:r>
          </w:p>
        </w:tc>
        <w:tc>
          <w:tcPr>
            <w:tcW w:w="7194" w:type="dxa"/>
          </w:tcPr>
          <w:p w14:paraId="5857F341" w14:textId="2DE475FE" w:rsidR="009B2773" w:rsidRPr="009B2773" w:rsidRDefault="00A60C63" w:rsidP="009B2773">
            <w:pPr>
              <w:pStyle w:val="SLONormal"/>
              <w:rPr>
                <w:lang w:val="et-EE"/>
              </w:rPr>
            </w:pPr>
            <w:sdt>
              <w:sdtPr>
                <w:rPr>
                  <w:lang w:val="et-EE"/>
                </w:rPr>
                <w:id w:val="-1071811308"/>
                <w14:checkbox>
                  <w14:checked w14:val="0"/>
                  <w14:checkedState w14:val="2612" w14:font="MS Gothic"/>
                  <w14:uncheckedState w14:val="2610" w14:font="MS Gothic"/>
                </w14:checkbox>
              </w:sdtPr>
              <w:sdtEndPr/>
              <w:sdtContent>
                <w:r w:rsidR="009B2773" w:rsidRPr="00A56753">
                  <w:rPr>
                    <w:rFonts w:ascii="Segoe UI Symbol" w:hAnsi="Segoe UI Symbol" w:cs="Segoe UI Symbol"/>
                    <w:lang w:val="et-EE"/>
                  </w:rPr>
                  <w:t>☐</w:t>
                </w:r>
              </w:sdtContent>
            </w:sdt>
            <w:r w:rsidR="009B2773" w:rsidRPr="00A56753">
              <w:rPr>
                <w:lang w:val="et-EE"/>
              </w:rPr>
              <w:t xml:space="preserve"> Jah</w:t>
            </w:r>
            <w:r w:rsidR="009B2773">
              <w:rPr>
                <w:lang w:val="et-EE"/>
              </w:rPr>
              <w:t xml:space="preserve"> </w:t>
            </w:r>
            <w:sdt>
              <w:sdtPr>
                <w:rPr>
                  <w:lang w:val="et-EE"/>
                </w:rPr>
                <w:id w:val="-699012303"/>
                <w14:checkbox>
                  <w14:checked w14:val="0"/>
                  <w14:checkedState w14:val="2612" w14:font="MS Gothic"/>
                  <w14:uncheckedState w14:val="2610" w14:font="MS Gothic"/>
                </w14:checkbox>
              </w:sdtPr>
              <w:sdtEndPr/>
              <w:sdtContent>
                <w:r w:rsidR="009B2773" w:rsidRPr="00A56753">
                  <w:rPr>
                    <w:rFonts w:ascii="Segoe UI Symbol" w:hAnsi="Segoe UI Symbol" w:cs="Segoe UI Symbol"/>
                    <w:lang w:val="et-EE"/>
                  </w:rPr>
                  <w:t>☐</w:t>
                </w:r>
              </w:sdtContent>
            </w:sdt>
            <w:r w:rsidR="009B2773" w:rsidRPr="00A56753">
              <w:rPr>
                <w:lang w:val="et-EE"/>
              </w:rPr>
              <w:t xml:space="preserve"> Ei</w:t>
            </w:r>
          </w:p>
        </w:tc>
      </w:tr>
      <w:tr w:rsidR="009B2773" w:rsidRPr="009B2773" w14:paraId="180F56D7" w14:textId="77777777" w:rsidTr="00EE33E0">
        <w:tc>
          <w:tcPr>
            <w:tcW w:w="846" w:type="dxa"/>
          </w:tcPr>
          <w:p w14:paraId="0DEC5D4B" w14:textId="77777777" w:rsidR="009B2773" w:rsidRPr="009B2773" w:rsidRDefault="009B2773" w:rsidP="009B2773">
            <w:pPr>
              <w:pStyle w:val="SLONormal"/>
              <w:numPr>
                <w:ilvl w:val="1"/>
                <w:numId w:val="18"/>
              </w:numPr>
              <w:ind w:left="459" w:hanging="425"/>
              <w:rPr>
                <w:lang w:val="et-EE"/>
              </w:rPr>
            </w:pPr>
            <w:bookmarkStart w:id="3" w:name="_Ref198200711"/>
          </w:p>
        </w:tc>
        <w:bookmarkEnd w:id="3"/>
        <w:tc>
          <w:tcPr>
            <w:tcW w:w="6379" w:type="dxa"/>
          </w:tcPr>
          <w:p w14:paraId="7D028D2D" w14:textId="63DC1A7C" w:rsidR="009B2773" w:rsidRPr="009B2773" w:rsidRDefault="009B2773" w:rsidP="009B2773">
            <w:pPr>
              <w:pStyle w:val="SLONormal"/>
              <w:rPr>
                <w:lang w:val="et-EE"/>
              </w:rPr>
            </w:pPr>
            <w:r w:rsidRPr="009B2773">
              <w:rPr>
                <w:lang w:val="et-EE"/>
              </w:rPr>
              <w:t>Investori UBO on PEP-i pereliige:</w:t>
            </w:r>
          </w:p>
        </w:tc>
        <w:tc>
          <w:tcPr>
            <w:tcW w:w="7194" w:type="dxa"/>
          </w:tcPr>
          <w:p w14:paraId="65EEDFDF" w14:textId="0635C9EE" w:rsidR="009B2773" w:rsidRPr="009B2773" w:rsidRDefault="00A60C63" w:rsidP="009B2773">
            <w:pPr>
              <w:pStyle w:val="SLONormal"/>
              <w:rPr>
                <w:lang w:val="et-EE"/>
              </w:rPr>
            </w:pPr>
            <w:sdt>
              <w:sdtPr>
                <w:rPr>
                  <w:lang w:val="et-EE"/>
                </w:rPr>
                <w:id w:val="2043093686"/>
                <w14:checkbox>
                  <w14:checked w14:val="0"/>
                  <w14:checkedState w14:val="2612" w14:font="MS Gothic"/>
                  <w14:uncheckedState w14:val="2610" w14:font="MS Gothic"/>
                </w14:checkbox>
              </w:sdtPr>
              <w:sdtEndPr/>
              <w:sdtContent>
                <w:r w:rsidR="009B2773" w:rsidRPr="00A56753">
                  <w:rPr>
                    <w:rFonts w:ascii="Segoe UI Symbol" w:hAnsi="Segoe UI Symbol" w:cs="Segoe UI Symbol"/>
                    <w:lang w:val="et-EE"/>
                  </w:rPr>
                  <w:t>☐</w:t>
                </w:r>
              </w:sdtContent>
            </w:sdt>
            <w:r w:rsidR="009B2773" w:rsidRPr="00A56753">
              <w:rPr>
                <w:lang w:val="et-EE"/>
              </w:rPr>
              <w:t xml:space="preserve"> Jah</w:t>
            </w:r>
            <w:r w:rsidR="009B2773">
              <w:rPr>
                <w:lang w:val="et-EE"/>
              </w:rPr>
              <w:t xml:space="preserve"> </w:t>
            </w:r>
            <w:sdt>
              <w:sdtPr>
                <w:rPr>
                  <w:lang w:val="et-EE"/>
                </w:rPr>
                <w:id w:val="-138498417"/>
                <w14:checkbox>
                  <w14:checked w14:val="0"/>
                  <w14:checkedState w14:val="2612" w14:font="MS Gothic"/>
                  <w14:uncheckedState w14:val="2610" w14:font="MS Gothic"/>
                </w14:checkbox>
              </w:sdtPr>
              <w:sdtEndPr/>
              <w:sdtContent>
                <w:r w:rsidR="009B2773" w:rsidRPr="00A56753">
                  <w:rPr>
                    <w:rFonts w:ascii="Segoe UI Symbol" w:hAnsi="Segoe UI Symbol" w:cs="Segoe UI Symbol"/>
                    <w:lang w:val="et-EE"/>
                  </w:rPr>
                  <w:t>☐</w:t>
                </w:r>
              </w:sdtContent>
            </w:sdt>
            <w:r w:rsidR="009B2773" w:rsidRPr="00A56753">
              <w:rPr>
                <w:lang w:val="et-EE"/>
              </w:rPr>
              <w:t xml:space="preserve"> Ei</w:t>
            </w:r>
          </w:p>
        </w:tc>
      </w:tr>
      <w:tr w:rsidR="00A24B0C" w:rsidRPr="009B2773" w14:paraId="533BF124" w14:textId="77777777" w:rsidTr="00EE33E0">
        <w:tc>
          <w:tcPr>
            <w:tcW w:w="846" w:type="dxa"/>
          </w:tcPr>
          <w:p w14:paraId="53AA3504" w14:textId="77777777" w:rsidR="00A24B0C" w:rsidRPr="009B2773" w:rsidRDefault="00A24B0C" w:rsidP="00DE034B">
            <w:pPr>
              <w:pStyle w:val="SLONormal"/>
              <w:numPr>
                <w:ilvl w:val="1"/>
                <w:numId w:val="18"/>
              </w:numPr>
              <w:ind w:left="459" w:hanging="425"/>
              <w:rPr>
                <w:lang w:val="et-EE"/>
              </w:rPr>
            </w:pPr>
          </w:p>
        </w:tc>
        <w:tc>
          <w:tcPr>
            <w:tcW w:w="13573" w:type="dxa"/>
            <w:gridSpan w:val="2"/>
          </w:tcPr>
          <w:p w14:paraId="1B98E2A7" w14:textId="396520AB" w:rsidR="00A24B0C" w:rsidRPr="009B2773" w:rsidRDefault="00ED0994" w:rsidP="00DE034B">
            <w:pPr>
              <w:pStyle w:val="SLONormal"/>
              <w:rPr>
                <w:lang w:val="et-EE"/>
              </w:rPr>
            </w:pPr>
            <w:r w:rsidRPr="009B2773">
              <w:rPr>
                <w:lang w:val="et-EE"/>
              </w:rPr>
              <w:t xml:space="preserve">Kui vastus mõnele küsimusele </w:t>
            </w:r>
            <w:r w:rsidR="009B2773">
              <w:rPr>
                <w:lang w:val="et-EE"/>
              </w:rPr>
              <w:t>punktides</w:t>
            </w:r>
            <w:r w:rsidRPr="009B2773">
              <w:rPr>
                <w:lang w:val="et-EE"/>
              </w:rPr>
              <w:t xml:space="preserve"> </w:t>
            </w:r>
            <w:r w:rsidRPr="009B2773">
              <w:rPr>
                <w:lang w:val="et-EE"/>
              </w:rPr>
              <w:fldChar w:fldCharType="begin"/>
            </w:r>
            <w:r w:rsidRPr="009B2773">
              <w:rPr>
                <w:lang w:val="et-EE"/>
              </w:rPr>
              <w:instrText xml:space="preserve"> REF _Ref198200709 \r \h </w:instrText>
            </w:r>
            <w:r w:rsidRPr="009B2773">
              <w:rPr>
                <w:lang w:val="et-EE"/>
              </w:rPr>
            </w:r>
            <w:r w:rsidRPr="009B2773">
              <w:rPr>
                <w:lang w:val="et-EE"/>
              </w:rPr>
              <w:fldChar w:fldCharType="separate"/>
            </w:r>
            <w:r w:rsidR="008B6160" w:rsidRPr="009B2773">
              <w:rPr>
                <w:lang w:val="et-EE"/>
              </w:rPr>
              <w:t>3.1</w:t>
            </w:r>
            <w:r w:rsidRPr="009B2773">
              <w:rPr>
                <w:lang w:val="et-EE"/>
              </w:rPr>
              <w:fldChar w:fldCharType="end"/>
            </w:r>
            <w:r w:rsidRPr="009B2773">
              <w:rPr>
                <w:lang w:val="et-EE"/>
              </w:rPr>
              <w:t xml:space="preserve"> – </w:t>
            </w:r>
            <w:r w:rsidRPr="009B2773">
              <w:rPr>
                <w:lang w:val="et-EE"/>
              </w:rPr>
              <w:fldChar w:fldCharType="begin"/>
            </w:r>
            <w:r w:rsidRPr="009B2773">
              <w:rPr>
                <w:lang w:val="et-EE"/>
              </w:rPr>
              <w:instrText xml:space="preserve"> REF _Ref198200711 \r \h </w:instrText>
            </w:r>
            <w:r w:rsidRPr="009B2773">
              <w:rPr>
                <w:lang w:val="et-EE"/>
              </w:rPr>
            </w:r>
            <w:r w:rsidRPr="009B2773">
              <w:rPr>
                <w:lang w:val="et-EE"/>
              </w:rPr>
              <w:fldChar w:fldCharType="separate"/>
            </w:r>
            <w:r w:rsidR="008B6160" w:rsidRPr="009B2773">
              <w:rPr>
                <w:lang w:val="et-EE"/>
              </w:rPr>
              <w:t>3.3</w:t>
            </w:r>
            <w:r w:rsidRPr="009B2773">
              <w:rPr>
                <w:lang w:val="et-EE"/>
              </w:rPr>
              <w:fldChar w:fldCharType="end"/>
            </w:r>
            <w:r w:rsidRPr="009B2773">
              <w:rPr>
                <w:lang w:val="et-EE"/>
              </w:rPr>
              <w:t xml:space="preserve"> oli </w:t>
            </w:r>
            <w:r w:rsidR="009B2773">
              <w:rPr>
                <w:lang w:val="et-EE"/>
              </w:rPr>
              <w:t>„</w:t>
            </w:r>
            <w:r w:rsidRPr="009B2773">
              <w:rPr>
                <w:lang w:val="et-EE"/>
              </w:rPr>
              <w:t>Jah</w:t>
            </w:r>
            <w:r w:rsidR="009B2773">
              <w:rPr>
                <w:lang w:val="et-EE"/>
              </w:rPr>
              <w:t>“</w:t>
            </w:r>
            <w:r w:rsidRPr="009B2773">
              <w:rPr>
                <w:lang w:val="et-EE"/>
              </w:rPr>
              <w:t>, palun märkige:</w:t>
            </w:r>
          </w:p>
        </w:tc>
      </w:tr>
      <w:tr w:rsidR="00A24B0C" w:rsidRPr="009B2773" w14:paraId="68EAE937" w14:textId="77777777" w:rsidTr="00EE33E0">
        <w:tc>
          <w:tcPr>
            <w:tcW w:w="846" w:type="dxa"/>
          </w:tcPr>
          <w:p w14:paraId="529DB53F" w14:textId="77777777" w:rsidR="00A24B0C" w:rsidRPr="009B2773" w:rsidRDefault="00A24B0C" w:rsidP="00DE034B">
            <w:pPr>
              <w:pStyle w:val="SLONormal"/>
              <w:ind w:left="360"/>
              <w:rPr>
                <w:lang w:val="et-EE"/>
              </w:rPr>
            </w:pPr>
          </w:p>
        </w:tc>
        <w:tc>
          <w:tcPr>
            <w:tcW w:w="6379" w:type="dxa"/>
          </w:tcPr>
          <w:p w14:paraId="3A313FE0" w14:textId="5994DDFA" w:rsidR="00A24B0C" w:rsidRPr="009B2773" w:rsidRDefault="00325FE4" w:rsidP="00DE034B">
            <w:pPr>
              <w:pStyle w:val="SLONormal"/>
              <w:rPr>
                <w:lang w:val="et-EE"/>
              </w:rPr>
            </w:pPr>
            <w:r w:rsidRPr="009B2773">
              <w:rPr>
                <w:lang w:val="et-EE"/>
              </w:rPr>
              <w:t>PEP</w:t>
            </w:r>
            <w:r w:rsidR="009B2773">
              <w:rPr>
                <w:lang w:val="et-EE"/>
              </w:rPr>
              <w:t>-i</w:t>
            </w:r>
            <w:r w:rsidRPr="009B2773">
              <w:rPr>
                <w:lang w:val="et-EE"/>
              </w:rPr>
              <w:t xml:space="preserve"> täisnimi:</w:t>
            </w:r>
          </w:p>
        </w:tc>
        <w:tc>
          <w:tcPr>
            <w:tcW w:w="7194" w:type="dxa"/>
          </w:tcPr>
          <w:p w14:paraId="0E6C399D" w14:textId="77777777" w:rsidR="00A24B0C" w:rsidRPr="009B2773" w:rsidRDefault="00A24B0C" w:rsidP="00DE034B">
            <w:pPr>
              <w:pStyle w:val="SLONormal"/>
              <w:rPr>
                <w:lang w:val="et-EE"/>
              </w:rPr>
            </w:pPr>
          </w:p>
        </w:tc>
      </w:tr>
      <w:tr w:rsidR="00A24B0C" w:rsidRPr="009B2773" w14:paraId="1C55D71E" w14:textId="77777777" w:rsidTr="00EE33E0">
        <w:tc>
          <w:tcPr>
            <w:tcW w:w="846" w:type="dxa"/>
          </w:tcPr>
          <w:p w14:paraId="183EB56B" w14:textId="77777777" w:rsidR="00A24B0C" w:rsidRPr="009B2773" w:rsidRDefault="00A24B0C" w:rsidP="00DE034B">
            <w:pPr>
              <w:pStyle w:val="SLONormal"/>
              <w:ind w:left="360"/>
              <w:rPr>
                <w:lang w:val="et-EE"/>
              </w:rPr>
            </w:pPr>
          </w:p>
        </w:tc>
        <w:tc>
          <w:tcPr>
            <w:tcW w:w="6379" w:type="dxa"/>
          </w:tcPr>
          <w:p w14:paraId="42E89B69" w14:textId="15015270" w:rsidR="00A24B0C" w:rsidRPr="009B2773" w:rsidRDefault="00215017" w:rsidP="00DE034B">
            <w:pPr>
              <w:pStyle w:val="SLONormal"/>
              <w:rPr>
                <w:lang w:val="et-EE"/>
              </w:rPr>
            </w:pPr>
            <w:r w:rsidRPr="009B2773">
              <w:rPr>
                <w:lang w:val="et-EE"/>
              </w:rPr>
              <w:t>PEP</w:t>
            </w:r>
            <w:r w:rsidR="009B2773">
              <w:rPr>
                <w:lang w:val="et-EE"/>
              </w:rPr>
              <w:t>-i</w:t>
            </w:r>
            <w:r w:rsidRPr="009B2773">
              <w:rPr>
                <w:lang w:val="et-EE"/>
              </w:rPr>
              <w:t xml:space="preserve"> riik:</w:t>
            </w:r>
          </w:p>
        </w:tc>
        <w:tc>
          <w:tcPr>
            <w:tcW w:w="7194" w:type="dxa"/>
          </w:tcPr>
          <w:p w14:paraId="709EEF79" w14:textId="77777777" w:rsidR="00A24B0C" w:rsidRPr="009B2773" w:rsidRDefault="00A24B0C" w:rsidP="00DE034B">
            <w:pPr>
              <w:pStyle w:val="SLONormal"/>
              <w:rPr>
                <w:lang w:val="et-EE"/>
              </w:rPr>
            </w:pPr>
          </w:p>
        </w:tc>
      </w:tr>
      <w:tr w:rsidR="00215017" w:rsidRPr="009B2773" w14:paraId="0157204F" w14:textId="77777777" w:rsidTr="00EE33E0">
        <w:tc>
          <w:tcPr>
            <w:tcW w:w="846" w:type="dxa"/>
          </w:tcPr>
          <w:p w14:paraId="154908F9" w14:textId="77777777" w:rsidR="00215017" w:rsidRPr="009B2773" w:rsidRDefault="00215017" w:rsidP="00DE034B">
            <w:pPr>
              <w:pStyle w:val="SLONormal"/>
              <w:ind w:left="360"/>
              <w:rPr>
                <w:lang w:val="et-EE"/>
              </w:rPr>
            </w:pPr>
          </w:p>
        </w:tc>
        <w:tc>
          <w:tcPr>
            <w:tcW w:w="6379" w:type="dxa"/>
          </w:tcPr>
          <w:p w14:paraId="2DE9E27E" w14:textId="03CBDDEF" w:rsidR="00215017" w:rsidRPr="009B2773" w:rsidRDefault="00215017" w:rsidP="00DE034B">
            <w:pPr>
              <w:pStyle w:val="SLONormal"/>
              <w:rPr>
                <w:lang w:val="et-EE"/>
              </w:rPr>
            </w:pPr>
            <w:r w:rsidRPr="009B2773">
              <w:rPr>
                <w:lang w:val="et-EE"/>
              </w:rPr>
              <w:t>Asutus, mille tõttu isik on PEP:</w:t>
            </w:r>
          </w:p>
        </w:tc>
        <w:tc>
          <w:tcPr>
            <w:tcW w:w="7194" w:type="dxa"/>
          </w:tcPr>
          <w:p w14:paraId="00A2D1CC" w14:textId="77777777" w:rsidR="00215017" w:rsidRPr="009B2773" w:rsidRDefault="00215017" w:rsidP="00DE034B">
            <w:pPr>
              <w:pStyle w:val="SLONormal"/>
              <w:rPr>
                <w:lang w:val="et-EE"/>
              </w:rPr>
            </w:pPr>
          </w:p>
        </w:tc>
      </w:tr>
      <w:tr w:rsidR="00215017" w:rsidRPr="009B2773" w14:paraId="2B9C353A" w14:textId="77777777" w:rsidTr="00EE33E0">
        <w:tc>
          <w:tcPr>
            <w:tcW w:w="846" w:type="dxa"/>
          </w:tcPr>
          <w:p w14:paraId="46181105" w14:textId="77777777" w:rsidR="00215017" w:rsidRPr="009B2773" w:rsidRDefault="00215017" w:rsidP="00DE034B">
            <w:pPr>
              <w:pStyle w:val="SLONormal"/>
              <w:ind w:left="360"/>
              <w:rPr>
                <w:lang w:val="et-EE"/>
              </w:rPr>
            </w:pPr>
          </w:p>
        </w:tc>
        <w:tc>
          <w:tcPr>
            <w:tcW w:w="6379" w:type="dxa"/>
          </w:tcPr>
          <w:p w14:paraId="2451B8A5" w14:textId="0F64FFCF" w:rsidR="00215017" w:rsidRPr="009B2773" w:rsidRDefault="00215017" w:rsidP="00DE034B">
            <w:pPr>
              <w:pStyle w:val="SLONormal"/>
              <w:rPr>
                <w:lang w:val="et-EE"/>
              </w:rPr>
            </w:pPr>
            <w:r w:rsidRPr="009B2773">
              <w:rPr>
                <w:lang w:val="et-EE"/>
              </w:rPr>
              <w:t>Positsioon, mille tõttu isik on PEP:</w:t>
            </w:r>
          </w:p>
        </w:tc>
        <w:tc>
          <w:tcPr>
            <w:tcW w:w="7194" w:type="dxa"/>
          </w:tcPr>
          <w:p w14:paraId="6E2564E2" w14:textId="77777777" w:rsidR="00215017" w:rsidRPr="009B2773" w:rsidRDefault="00215017" w:rsidP="00DE034B">
            <w:pPr>
              <w:pStyle w:val="SLONormal"/>
              <w:rPr>
                <w:lang w:val="et-EE"/>
              </w:rPr>
            </w:pPr>
          </w:p>
        </w:tc>
      </w:tr>
      <w:tr w:rsidR="00215017" w:rsidRPr="009B2773" w14:paraId="752C2E75" w14:textId="77777777" w:rsidTr="00EE33E0">
        <w:tc>
          <w:tcPr>
            <w:tcW w:w="846" w:type="dxa"/>
          </w:tcPr>
          <w:p w14:paraId="7958FE37" w14:textId="77777777" w:rsidR="00215017" w:rsidRPr="009B2773" w:rsidRDefault="00215017" w:rsidP="00DE034B">
            <w:pPr>
              <w:pStyle w:val="SLONormal"/>
              <w:ind w:left="360"/>
              <w:rPr>
                <w:lang w:val="et-EE"/>
              </w:rPr>
            </w:pPr>
          </w:p>
        </w:tc>
        <w:tc>
          <w:tcPr>
            <w:tcW w:w="6379" w:type="dxa"/>
          </w:tcPr>
          <w:p w14:paraId="661D85AE" w14:textId="2B7E082F" w:rsidR="00215017" w:rsidRPr="009B2773" w:rsidRDefault="00215017" w:rsidP="00DE034B">
            <w:pPr>
              <w:pStyle w:val="SLONormal"/>
              <w:rPr>
                <w:lang w:val="et-EE"/>
              </w:rPr>
            </w:pPr>
            <w:r w:rsidRPr="009B2773">
              <w:rPr>
                <w:lang w:val="et-EE"/>
              </w:rPr>
              <w:t>UBO suhe PEP-iga:</w:t>
            </w:r>
          </w:p>
        </w:tc>
        <w:tc>
          <w:tcPr>
            <w:tcW w:w="7194" w:type="dxa"/>
          </w:tcPr>
          <w:p w14:paraId="159E4E3D" w14:textId="77777777" w:rsidR="00215017" w:rsidRPr="009B2773" w:rsidRDefault="00215017" w:rsidP="00DE034B">
            <w:pPr>
              <w:pStyle w:val="SLONormal"/>
              <w:rPr>
                <w:lang w:val="et-EE"/>
              </w:rPr>
            </w:pPr>
          </w:p>
        </w:tc>
      </w:tr>
      <w:tr w:rsidR="00FC05FA" w:rsidRPr="009B2773" w14:paraId="49FF1133" w14:textId="77777777" w:rsidTr="00810497">
        <w:tc>
          <w:tcPr>
            <w:tcW w:w="846" w:type="dxa"/>
            <w:shd w:val="clear" w:color="auto" w:fill="C6DFFF"/>
          </w:tcPr>
          <w:p w14:paraId="1C49F369" w14:textId="77777777" w:rsidR="00FC05FA" w:rsidRPr="009B2773" w:rsidRDefault="00FC05FA" w:rsidP="009B2773">
            <w:pPr>
              <w:pStyle w:val="SLONormal"/>
              <w:keepNext/>
              <w:numPr>
                <w:ilvl w:val="0"/>
                <w:numId w:val="18"/>
              </w:numPr>
              <w:rPr>
                <w:b/>
                <w:bCs/>
                <w:lang w:val="et-EE"/>
              </w:rPr>
            </w:pPr>
          </w:p>
        </w:tc>
        <w:tc>
          <w:tcPr>
            <w:tcW w:w="13573" w:type="dxa"/>
            <w:gridSpan w:val="2"/>
            <w:shd w:val="clear" w:color="auto" w:fill="C6DFFF"/>
          </w:tcPr>
          <w:p w14:paraId="5C0BC12F" w14:textId="6AE71F10" w:rsidR="00FC05FA" w:rsidRPr="009B2773" w:rsidRDefault="00FC05FA" w:rsidP="009B2773">
            <w:pPr>
              <w:pStyle w:val="SLONormal"/>
              <w:keepNext/>
              <w:rPr>
                <w:b/>
                <w:bCs/>
                <w:lang w:val="et-EE"/>
              </w:rPr>
            </w:pPr>
            <w:r w:rsidRPr="009B2773">
              <w:rPr>
                <w:b/>
                <w:bCs/>
                <w:lang w:val="et-EE"/>
              </w:rPr>
              <w:t>Sanktsioonid</w:t>
            </w:r>
          </w:p>
        </w:tc>
      </w:tr>
      <w:tr w:rsidR="00DD3E46" w:rsidRPr="009B2773" w14:paraId="34172F6C" w14:textId="77777777" w:rsidTr="00EE33E0">
        <w:tc>
          <w:tcPr>
            <w:tcW w:w="846" w:type="dxa"/>
          </w:tcPr>
          <w:p w14:paraId="59AE7ADA" w14:textId="77777777" w:rsidR="00DD3E46" w:rsidRPr="009B2773" w:rsidRDefault="00DD3E46" w:rsidP="009B2773">
            <w:pPr>
              <w:pStyle w:val="SLONormal"/>
              <w:keepNext/>
              <w:numPr>
                <w:ilvl w:val="1"/>
                <w:numId w:val="18"/>
              </w:numPr>
              <w:ind w:left="601" w:hanging="601"/>
              <w:rPr>
                <w:lang w:val="et-EE"/>
              </w:rPr>
            </w:pPr>
            <w:bookmarkStart w:id="4" w:name="_Ref198212992"/>
          </w:p>
        </w:tc>
        <w:bookmarkEnd w:id="4"/>
        <w:tc>
          <w:tcPr>
            <w:tcW w:w="6379" w:type="dxa"/>
          </w:tcPr>
          <w:p w14:paraId="15ABF010" w14:textId="106E8952" w:rsidR="00DD3E46" w:rsidRPr="009B2773" w:rsidRDefault="0072246C" w:rsidP="009B2773">
            <w:pPr>
              <w:pStyle w:val="SLONormal"/>
              <w:keepNext/>
              <w:rPr>
                <w:lang w:val="et-EE"/>
              </w:rPr>
            </w:pPr>
            <w:r w:rsidRPr="009B2773">
              <w:rPr>
                <w:lang w:val="et-EE"/>
              </w:rPr>
              <w:t xml:space="preserve">Kas </w:t>
            </w:r>
            <w:r w:rsidR="009B2773">
              <w:rPr>
                <w:lang w:val="et-EE"/>
              </w:rPr>
              <w:t>I</w:t>
            </w:r>
            <w:r w:rsidRPr="009B2773">
              <w:rPr>
                <w:lang w:val="et-EE"/>
              </w:rPr>
              <w:t xml:space="preserve">nvestor, tema </w:t>
            </w:r>
            <w:proofErr w:type="spellStart"/>
            <w:r w:rsidRPr="009B2773">
              <w:rPr>
                <w:lang w:val="et-EE"/>
              </w:rPr>
              <w:t>UBO(d</w:t>
            </w:r>
            <w:proofErr w:type="spellEnd"/>
            <w:r w:rsidRPr="009B2773">
              <w:rPr>
                <w:lang w:val="et-EE"/>
              </w:rPr>
              <w:t xml:space="preserve">), juhtorganite liikmed, </w:t>
            </w:r>
            <w:r w:rsidR="009B2773">
              <w:rPr>
                <w:lang w:val="et-EE"/>
              </w:rPr>
              <w:t>osanikud/</w:t>
            </w:r>
            <w:r w:rsidRPr="009B2773">
              <w:rPr>
                <w:lang w:val="et-EE"/>
              </w:rPr>
              <w:t xml:space="preserve">aktsionärid või </w:t>
            </w:r>
            <w:r w:rsidR="009B2773">
              <w:rPr>
                <w:lang w:val="et-EE"/>
              </w:rPr>
              <w:t>osanike/</w:t>
            </w:r>
            <w:r w:rsidRPr="009B2773">
              <w:rPr>
                <w:lang w:val="et-EE"/>
              </w:rPr>
              <w:t xml:space="preserve">aktsionäride </w:t>
            </w:r>
            <w:proofErr w:type="spellStart"/>
            <w:r w:rsidRPr="009B2773">
              <w:rPr>
                <w:lang w:val="et-EE"/>
              </w:rPr>
              <w:t>UBO(d</w:t>
            </w:r>
            <w:proofErr w:type="spellEnd"/>
            <w:r w:rsidRPr="009B2773">
              <w:rPr>
                <w:lang w:val="et-EE"/>
              </w:rPr>
              <w:t xml:space="preserve">) on sanktsioneeritud </w:t>
            </w:r>
            <w:proofErr w:type="spellStart"/>
            <w:r w:rsidRPr="009B2773">
              <w:rPr>
                <w:lang w:val="et-EE"/>
              </w:rPr>
              <w:t>isik</w:t>
            </w:r>
            <w:r w:rsidR="009B2773">
              <w:rPr>
                <w:lang w:val="et-EE"/>
              </w:rPr>
              <w:t>(ud</w:t>
            </w:r>
            <w:proofErr w:type="spellEnd"/>
            <w:r w:rsidR="009B2773">
              <w:rPr>
                <w:lang w:val="et-EE"/>
              </w:rPr>
              <w:t>)</w:t>
            </w:r>
            <w:r w:rsidR="000E6740" w:rsidRPr="009B2773">
              <w:rPr>
                <w:rStyle w:val="FootnoteReference"/>
                <w:lang w:val="et-EE"/>
              </w:rPr>
              <w:footnoteReference w:id="4"/>
            </w:r>
            <w:r w:rsidR="00DD3E46" w:rsidRPr="009B2773">
              <w:rPr>
                <w:lang w:val="et-EE"/>
              </w:rPr>
              <w:t>?</w:t>
            </w:r>
          </w:p>
        </w:tc>
        <w:tc>
          <w:tcPr>
            <w:tcW w:w="7194" w:type="dxa"/>
          </w:tcPr>
          <w:p w14:paraId="3F126791" w14:textId="3724B7DE" w:rsidR="00DD3E46" w:rsidRPr="009B2773" w:rsidRDefault="00A60C63" w:rsidP="009B2773">
            <w:pPr>
              <w:pStyle w:val="SLONormal"/>
              <w:keepNext/>
              <w:rPr>
                <w:lang w:val="et-EE"/>
              </w:rPr>
            </w:pPr>
            <w:sdt>
              <w:sdtPr>
                <w:rPr>
                  <w:lang w:val="et-EE"/>
                </w:rPr>
                <w:id w:val="-1993167972"/>
                <w14:checkbox>
                  <w14:checked w14:val="0"/>
                  <w14:checkedState w14:val="2612" w14:font="MS Gothic"/>
                  <w14:uncheckedState w14:val="2610" w14:font="MS Gothic"/>
                </w14:checkbox>
              </w:sdtPr>
              <w:sdtEndPr/>
              <w:sdtContent>
                <w:r w:rsidR="009B2773" w:rsidRPr="00A56753">
                  <w:rPr>
                    <w:rFonts w:ascii="Segoe UI Symbol" w:hAnsi="Segoe UI Symbol" w:cs="Segoe UI Symbol"/>
                    <w:lang w:val="et-EE"/>
                  </w:rPr>
                  <w:t>☐</w:t>
                </w:r>
              </w:sdtContent>
            </w:sdt>
            <w:r w:rsidR="009B2773" w:rsidRPr="00A56753">
              <w:rPr>
                <w:lang w:val="et-EE"/>
              </w:rPr>
              <w:t xml:space="preserve"> Jah</w:t>
            </w:r>
            <w:r w:rsidR="009B2773">
              <w:rPr>
                <w:lang w:val="et-EE"/>
              </w:rPr>
              <w:t xml:space="preserve"> </w:t>
            </w:r>
            <w:sdt>
              <w:sdtPr>
                <w:rPr>
                  <w:lang w:val="et-EE"/>
                </w:rPr>
                <w:id w:val="-794368699"/>
                <w14:checkbox>
                  <w14:checked w14:val="0"/>
                  <w14:checkedState w14:val="2612" w14:font="MS Gothic"/>
                  <w14:uncheckedState w14:val="2610" w14:font="MS Gothic"/>
                </w14:checkbox>
              </w:sdtPr>
              <w:sdtEndPr/>
              <w:sdtContent>
                <w:r w:rsidR="009B2773" w:rsidRPr="00A56753">
                  <w:rPr>
                    <w:rFonts w:ascii="Segoe UI Symbol" w:hAnsi="Segoe UI Symbol" w:cs="Segoe UI Symbol"/>
                    <w:lang w:val="et-EE"/>
                  </w:rPr>
                  <w:t>☐</w:t>
                </w:r>
              </w:sdtContent>
            </w:sdt>
            <w:r w:rsidR="009B2773" w:rsidRPr="00A56753">
              <w:rPr>
                <w:lang w:val="et-EE"/>
              </w:rPr>
              <w:t xml:space="preserve"> Ei</w:t>
            </w:r>
          </w:p>
          <w:p w14:paraId="3A08DF53" w14:textId="65522906" w:rsidR="0072246C" w:rsidRPr="009B2773" w:rsidRDefault="0072246C" w:rsidP="009B2773">
            <w:pPr>
              <w:pStyle w:val="SLONormal"/>
              <w:keepNext/>
              <w:rPr>
                <w:lang w:val="et-EE"/>
              </w:rPr>
            </w:pPr>
            <w:r w:rsidRPr="009B2773">
              <w:rPr>
                <w:lang w:val="et-EE"/>
              </w:rPr>
              <w:t xml:space="preserve">Kui eelmisele küsimusele vastati </w:t>
            </w:r>
            <w:r w:rsidR="009B2773">
              <w:rPr>
                <w:lang w:val="et-EE"/>
              </w:rPr>
              <w:t>„</w:t>
            </w:r>
            <w:r w:rsidRPr="009B2773">
              <w:rPr>
                <w:lang w:val="et-EE"/>
              </w:rPr>
              <w:t>Jah</w:t>
            </w:r>
            <w:r w:rsidR="009B2773">
              <w:rPr>
                <w:lang w:val="et-EE"/>
              </w:rPr>
              <w:t>“</w:t>
            </w:r>
            <w:r w:rsidRPr="009B2773">
              <w:rPr>
                <w:lang w:val="et-EE"/>
              </w:rPr>
              <w:t xml:space="preserve">, siis </w:t>
            </w:r>
            <w:r w:rsidR="009B2773">
              <w:rPr>
                <w:lang w:val="et-EE"/>
              </w:rPr>
              <w:t>märkige</w:t>
            </w:r>
            <w:r w:rsidRPr="009B2773">
              <w:rPr>
                <w:lang w:val="et-EE"/>
              </w:rPr>
              <w:t xml:space="preserve"> kehtivad sanktsioonid:</w:t>
            </w:r>
          </w:p>
          <w:p w14:paraId="00255AC0" w14:textId="2C7946BC" w:rsidR="0072246C" w:rsidRPr="009B2773" w:rsidRDefault="0072246C" w:rsidP="009B2773">
            <w:pPr>
              <w:pStyle w:val="SLONormal"/>
              <w:keepNext/>
              <w:rPr>
                <w:lang w:val="et-EE"/>
              </w:rPr>
            </w:pPr>
          </w:p>
        </w:tc>
      </w:tr>
      <w:tr w:rsidR="0072246C" w:rsidRPr="009B2773" w14:paraId="2CC71A7E" w14:textId="77777777" w:rsidTr="00810497">
        <w:tc>
          <w:tcPr>
            <w:tcW w:w="846" w:type="dxa"/>
            <w:shd w:val="clear" w:color="auto" w:fill="C6DFFF"/>
          </w:tcPr>
          <w:p w14:paraId="49CC6DB8" w14:textId="77777777" w:rsidR="0072246C" w:rsidRPr="009B2773" w:rsidRDefault="0072246C" w:rsidP="00DE034B">
            <w:pPr>
              <w:pStyle w:val="SLONormal"/>
              <w:numPr>
                <w:ilvl w:val="0"/>
                <w:numId w:val="18"/>
              </w:numPr>
              <w:rPr>
                <w:b/>
                <w:bCs/>
                <w:lang w:val="et-EE"/>
              </w:rPr>
            </w:pPr>
          </w:p>
        </w:tc>
        <w:tc>
          <w:tcPr>
            <w:tcW w:w="13573" w:type="dxa"/>
            <w:gridSpan w:val="2"/>
            <w:shd w:val="clear" w:color="auto" w:fill="C6DFFF"/>
          </w:tcPr>
          <w:p w14:paraId="429A193D" w14:textId="49163ECF" w:rsidR="0072246C" w:rsidRPr="009B2773" w:rsidRDefault="00C61DC1" w:rsidP="00DE034B">
            <w:pPr>
              <w:pStyle w:val="SLONormal"/>
              <w:rPr>
                <w:b/>
                <w:bCs/>
                <w:lang w:val="et-EE"/>
              </w:rPr>
            </w:pPr>
            <w:r w:rsidRPr="009B2773">
              <w:rPr>
                <w:b/>
                <w:bCs/>
                <w:lang w:val="et-EE"/>
              </w:rPr>
              <w:t>Korruptsiooni</w:t>
            </w:r>
            <w:r w:rsidR="009B2773">
              <w:rPr>
                <w:b/>
                <w:bCs/>
                <w:lang w:val="et-EE"/>
              </w:rPr>
              <w:t xml:space="preserve"> tõkestamine</w:t>
            </w:r>
            <w:r w:rsidRPr="009B2773">
              <w:rPr>
                <w:b/>
                <w:bCs/>
                <w:lang w:val="et-EE"/>
              </w:rPr>
              <w:t xml:space="preserve"> ja AML-i vastavus</w:t>
            </w:r>
          </w:p>
        </w:tc>
      </w:tr>
      <w:tr w:rsidR="00AA051B" w:rsidRPr="009B2773" w14:paraId="65B3CACD" w14:textId="77777777" w:rsidTr="00EE33E0">
        <w:tc>
          <w:tcPr>
            <w:tcW w:w="846" w:type="dxa"/>
          </w:tcPr>
          <w:p w14:paraId="2306932B" w14:textId="77777777" w:rsidR="00AA051B" w:rsidRPr="009B2773" w:rsidRDefault="00AA051B" w:rsidP="00DE034B">
            <w:pPr>
              <w:pStyle w:val="SLONormal"/>
              <w:numPr>
                <w:ilvl w:val="1"/>
                <w:numId w:val="18"/>
              </w:numPr>
              <w:ind w:left="601" w:hanging="601"/>
              <w:rPr>
                <w:lang w:val="et-EE"/>
              </w:rPr>
            </w:pPr>
          </w:p>
        </w:tc>
        <w:tc>
          <w:tcPr>
            <w:tcW w:w="6379" w:type="dxa"/>
          </w:tcPr>
          <w:p w14:paraId="4E488F51" w14:textId="5A8B8FA3" w:rsidR="00AA051B" w:rsidRPr="009B2773" w:rsidRDefault="00E764B7" w:rsidP="00DE034B">
            <w:pPr>
              <w:pStyle w:val="SLONormal"/>
              <w:rPr>
                <w:lang w:val="et-EE"/>
              </w:rPr>
            </w:pPr>
            <w:r w:rsidRPr="009B2773">
              <w:rPr>
                <w:lang w:val="et-EE"/>
              </w:rPr>
              <w:t xml:space="preserve">Kas </w:t>
            </w:r>
            <w:r w:rsidR="009B2773">
              <w:rPr>
                <w:lang w:val="et-EE"/>
              </w:rPr>
              <w:t>I</w:t>
            </w:r>
            <w:r w:rsidRPr="009B2773">
              <w:rPr>
                <w:lang w:val="et-EE"/>
              </w:rPr>
              <w:t xml:space="preserve">nvestor, mõni selle </w:t>
            </w:r>
            <w:r w:rsidR="009B2773">
              <w:rPr>
                <w:lang w:val="et-EE"/>
              </w:rPr>
              <w:t xml:space="preserve">UBO-dest </w:t>
            </w:r>
            <w:r w:rsidRPr="009B2773">
              <w:rPr>
                <w:lang w:val="et-EE"/>
              </w:rPr>
              <w:t>või juhtorganite liikmetest on uurimise all ja/või süüdi mõistetud</w:t>
            </w:r>
            <w:r w:rsidR="009B2773">
              <w:rPr>
                <w:lang w:val="et-EE"/>
              </w:rPr>
              <w:t xml:space="preserve"> seoses</w:t>
            </w:r>
            <w:r w:rsidRPr="009B2773">
              <w:rPr>
                <w:lang w:val="et-EE"/>
              </w:rPr>
              <w:t xml:space="preserve"> korruptsioonivastaste seaduste</w:t>
            </w:r>
            <w:r w:rsidR="00843E3B" w:rsidRPr="009B2773">
              <w:rPr>
                <w:rStyle w:val="FootnoteReference"/>
                <w:lang w:val="et-EE"/>
              </w:rPr>
              <w:footnoteReference w:id="5"/>
            </w:r>
            <w:r w:rsidR="009B2773">
              <w:rPr>
                <w:lang w:val="et-EE"/>
              </w:rPr>
              <w:t xml:space="preserve"> </w:t>
            </w:r>
            <w:r w:rsidR="00C61DC1" w:rsidRPr="009B2773">
              <w:rPr>
                <w:lang w:val="et-EE"/>
              </w:rPr>
              <w:t>rikkumise</w:t>
            </w:r>
            <w:r w:rsidR="009B2773">
              <w:rPr>
                <w:lang w:val="et-EE"/>
              </w:rPr>
              <w:t>ga</w:t>
            </w:r>
            <w:r w:rsidR="00C61DC1" w:rsidRPr="009B2773">
              <w:rPr>
                <w:lang w:val="et-EE"/>
              </w:rPr>
              <w:t>?</w:t>
            </w:r>
          </w:p>
        </w:tc>
        <w:tc>
          <w:tcPr>
            <w:tcW w:w="7194" w:type="dxa"/>
          </w:tcPr>
          <w:p w14:paraId="7653798C" w14:textId="42714B86" w:rsidR="009B2773" w:rsidRPr="009B2773" w:rsidRDefault="00A60C63" w:rsidP="009B2773">
            <w:pPr>
              <w:pStyle w:val="SLONormal"/>
              <w:keepNext/>
              <w:rPr>
                <w:lang w:val="et-EE"/>
              </w:rPr>
            </w:pPr>
            <w:sdt>
              <w:sdtPr>
                <w:rPr>
                  <w:lang w:val="et-EE"/>
                </w:rPr>
                <w:id w:val="1888840804"/>
                <w14:checkbox>
                  <w14:checked w14:val="0"/>
                  <w14:checkedState w14:val="2612" w14:font="MS Gothic"/>
                  <w14:uncheckedState w14:val="2610" w14:font="MS Gothic"/>
                </w14:checkbox>
              </w:sdtPr>
              <w:sdtEndPr/>
              <w:sdtContent>
                <w:r w:rsidR="009B2773" w:rsidRPr="00A56753">
                  <w:rPr>
                    <w:rFonts w:ascii="Segoe UI Symbol" w:hAnsi="Segoe UI Symbol" w:cs="Segoe UI Symbol"/>
                    <w:lang w:val="et-EE"/>
                  </w:rPr>
                  <w:t>☐</w:t>
                </w:r>
              </w:sdtContent>
            </w:sdt>
            <w:r w:rsidR="009B2773" w:rsidRPr="00A56753">
              <w:rPr>
                <w:lang w:val="et-EE"/>
              </w:rPr>
              <w:t xml:space="preserve"> Jah</w:t>
            </w:r>
            <w:r w:rsidR="009B2773">
              <w:rPr>
                <w:lang w:val="et-EE"/>
              </w:rPr>
              <w:t xml:space="preserve"> </w:t>
            </w:r>
            <w:sdt>
              <w:sdtPr>
                <w:rPr>
                  <w:lang w:val="et-EE"/>
                </w:rPr>
                <w:id w:val="-1624685208"/>
                <w14:checkbox>
                  <w14:checked w14:val="0"/>
                  <w14:checkedState w14:val="2612" w14:font="MS Gothic"/>
                  <w14:uncheckedState w14:val="2610" w14:font="MS Gothic"/>
                </w14:checkbox>
              </w:sdtPr>
              <w:sdtEndPr/>
              <w:sdtContent>
                <w:r w:rsidR="009B2773" w:rsidRPr="00A56753">
                  <w:rPr>
                    <w:rFonts w:ascii="Segoe UI Symbol" w:hAnsi="Segoe UI Symbol" w:cs="Segoe UI Symbol"/>
                    <w:lang w:val="et-EE"/>
                  </w:rPr>
                  <w:t>☐</w:t>
                </w:r>
              </w:sdtContent>
            </w:sdt>
            <w:r w:rsidR="009B2773" w:rsidRPr="00A56753">
              <w:rPr>
                <w:lang w:val="et-EE"/>
              </w:rPr>
              <w:t xml:space="preserve"> Ei</w:t>
            </w:r>
          </w:p>
          <w:p w14:paraId="04F24E8D" w14:textId="3549FA72" w:rsidR="00C61DC1" w:rsidRPr="009B2773" w:rsidRDefault="00C61DC1" w:rsidP="00C61DC1">
            <w:pPr>
              <w:pStyle w:val="SLONormal"/>
              <w:rPr>
                <w:lang w:val="et-EE"/>
              </w:rPr>
            </w:pPr>
            <w:r w:rsidRPr="009B2773">
              <w:rPr>
                <w:lang w:val="et-EE"/>
              </w:rPr>
              <w:t xml:space="preserve">Kui </w:t>
            </w:r>
            <w:r w:rsidR="009B2773">
              <w:rPr>
                <w:lang w:val="et-EE"/>
              </w:rPr>
              <w:t>eelmisele</w:t>
            </w:r>
            <w:r w:rsidRPr="009B2773">
              <w:rPr>
                <w:lang w:val="et-EE"/>
              </w:rPr>
              <w:t xml:space="preserve"> küsimusele oli vastus </w:t>
            </w:r>
            <w:r w:rsidR="009B2773">
              <w:rPr>
                <w:lang w:val="et-EE"/>
              </w:rPr>
              <w:t>„</w:t>
            </w:r>
            <w:r w:rsidRPr="009B2773">
              <w:rPr>
                <w:lang w:val="et-EE"/>
              </w:rPr>
              <w:t>Jah</w:t>
            </w:r>
            <w:r w:rsidR="009B2773">
              <w:rPr>
                <w:lang w:val="et-EE"/>
              </w:rPr>
              <w:t>“</w:t>
            </w:r>
            <w:r w:rsidRPr="009B2773">
              <w:rPr>
                <w:lang w:val="et-EE"/>
              </w:rPr>
              <w:t xml:space="preserve">, siis </w:t>
            </w:r>
            <w:r w:rsidR="009B2773">
              <w:rPr>
                <w:lang w:val="et-EE"/>
              </w:rPr>
              <w:t>märkige</w:t>
            </w:r>
            <w:r w:rsidRPr="009B2773">
              <w:rPr>
                <w:lang w:val="et-EE"/>
              </w:rPr>
              <w:t xml:space="preserve"> asjakohased isikud ja asjaolud:</w:t>
            </w:r>
          </w:p>
          <w:p w14:paraId="50AF0731" w14:textId="42356CB9" w:rsidR="00C61DC1" w:rsidRPr="009B2773" w:rsidRDefault="00C61DC1" w:rsidP="00DE034B">
            <w:pPr>
              <w:pStyle w:val="SLONormal"/>
              <w:rPr>
                <w:lang w:val="et-EE"/>
              </w:rPr>
            </w:pPr>
          </w:p>
        </w:tc>
      </w:tr>
      <w:tr w:rsidR="00C61DC1" w:rsidRPr="009B2773" w14:paraId="4ADCF0B8" w14:textId="77777777" w:rsidTr="00EE33E0">
        <w:tc>
          <w:tcPr>
            <w:tcW w:w="846" w:type="dxa"/>
          </w:tcPr>
          <w:p w14:paraId="62C225FC" w14:textId="77777777" w:rsidR="00C61DC1" w:rsidRPr="009B2773" w:rsidRDefault="00C61DC1" w:rsidP="00DE034B">
            <w:pPr>
              <w:pStyle w:val="SLONormal"/>
              <w:numPr>
                <w:ilvl w:val="1"/>
                <w:numId w:val="18"/>
              </w:numPr>
              <w:ind w:left="601" w:hanging="601"/>
              <w:rPr>
                <w:lang w:val="et-EE"/>
              </w:rPr>
            </w:pPr>
          </w:p>
        </w:tc>
        <w:tc>
          <w:tcPr>
            <w:tcW w:w="6379" w:type="dxa"/>
          </w:tcPr>
          <w:p w14:paraId="4D381CB2" w14:textId="55B31E04" w:rsidR="00C61DC1" w:rsidRPr="009B2773" w:rsidRDefault="00E764B7" w:rsidP="00DE034B">
            <w:pPr>
              <w:pStyle w:val="SLONormal"/>
              <w:rPr>
                <w:lang w:val="et-EE"/>
              </w:rPr>
            </w:pPr>
            <w:r w:rsidRPr="009B2773">
              <w:rPr>
                <w:lang w:val="et-EE"/>
              </w:rPr>
              <w:t>Kas investor, mõni selle UBO</w:t>
            </w:r>
            <w:r w:rsidR="009B2773">
              <w:rPr>
                <w:lang w:val="et-EE"/>
              </w:rPr>
              <w:t>-dest</w:t>
            </w:r>
            <w:r w:rsidRPr="009B2773">
              <w:rPr>
                <w:lang w:val="et-EE"/>
              </w:rPr>
              <w:t xml:space="preserve"> või selle juhtorganite lii</w:t>
            </w:r>
            <w:r w:rsidR="009B2773">
              <w:rPr>
                <w:lang w:val="et-EE"/>
              </w:rPr>
              <w:t>kmetest</w:t>
            </w:r>
            <w:r w:rsidRPr="009B2773">
              <w:rPr>
                <w:lang w:val="et-EE"/>
              </w:rPr>
              <w:t xml:space="preserve"> on uurimise all ja/või süüdi mõistetud </w:t>
            </w:r>
            <w:r w:rsidR="009B2773">
              <w:rPr>
                <w:lang w:val="et-EE"/>
              </w:rPr>
              <w:t xml:space="preserve">seoses </w:t>
            </w:r>
            <w:r w:rsidRPr="009B2773">
              <w:rPr>
                <w:lang w:val="et-EE"/>
              </w:rPr>
              <w:t>rahapesu</w:t>
            </w:r>
            <w:r w:rsidR="009B2773">
              <w:rPr>
                <w:lang w:val="et-EE"/>
              </w:rPr>
              <w:t xml:space="preserve"> tõkestamise</w:t>
            </w:r>
            <w:r w:rsidRPr="009B2773">
              <w:rPr>
                <w:lang w:val="et-EE"/>
              </w:rPr>
              <w:t xml:space="preserve"> seaduste</w:t>
            </w:r>
            <w:r w:rsidR="00807754" w:rsidRPr="009B2773">
              <w:rPr>
                <w:rStyle w:val="FootnoteReference"/>
                <w:lang w:val="et-EE"/>
              </w:rPr>
              <w:footnoteReference w:id="6"/>
            </w:r>
            <w:r w:rsidR="009B2773">
              <w:rPr>
                <w:lang w:val="et-EE"/>
              </w:rPr>
              <w:t xml:space="preserve"> </w:t>
            </w:r>
            <w:r w:rsidR="00807754" w:rsidRPr="009B2773">
              <w:rPr>
                <w:lang w:val="et-EE"/>
              </w:rPr>
              <w:t>rikkumises?</w:t>
            </w:r>
          </w:p>
        </w:tc>
        <w:tc>
          <w:tcPr>
            <w:tcW w:w="7194" w:type="dxa"/>
          </w:tcPr>
          <w:p w14:paraId="49C79DA4" w14:textId="1CC4043E" w:rsidR="009B2773" w:rsidRPr="009B2773" w:rsidRDefault="00A60C63" w:rsidP="009B2773">
            <w:pPr>
              <w:pStyle w:val="SLONormal"/>
              <w:keepNext/>
              <w:rPr>
                <w:lang w:val="et-EE"/>
              </w:rPr>
            </w:pPr>
            <w:sdt>
              <w:sdtPr>
                <w:rPr>
                  <w:lang w:val="et-EE"/>
                </w:rPr>
                <w:id w:val="1977410692"/>
                <w14:checkbox>
                  <w14:checked w14:val="0"/>
                  <w14:checkedState w14:val="2612" w14:font="MS Gothic"/>
                  <w14:uncheckedState w14:val="2610" w14:font="MS Gothic"/>
                </w14:checkbox>
              </w:sdtPr>
              <w:sdtEndPr/>
              <w:sdtContent>
                <w:r w:rsidR="009B2773" w:rsidRPr="00A56753">
                  <w:rPr>
                    <w:rFonts w:ascii="Segoe UI Symbol" w:hAnsi="Segoe UI Symbol" w:cs="Segoe UI Symbol"/>
                    <w:lang w:val="et-EE"/>
                  </w:rPr>
                  <w:t>☐</w:t>
                </w:r>
              </w:sdtContent>
            </w:sdt>
            <w:r w:rsidR="009B2773" w:rsidRPr="00A56753">
              <w:rPr>
                <w:lang w:val="et-EE"/>
              </w:rPr>
              <w:t xml:space="preserve"> Jah</w:t>
            </w:r>
            <w:r w:rsidR="009B2773">
              <w:rPr>
                <w:lang w:val="et-EE"/>
              </w:rPr>
              <w:t xml:space="preserve"> </w:t>
            </w:r>
            <w:sdt>
              <w:sdtPr>
                <w:rPr>
                  <w:lang w:val="et-EE"/>
                </w:rPr>
                <w:id w:val="390390199"/>
                <w14:checkbox>
                  <w14:checked w14:val="0"/>
                  <w14:checkedState w14:val="2612" w14:font="MS Gothic"/>
                  <w14:uncheckedState w14:val="2610" w14:font="MS Gothic"/>
                </w14:checkbox>
              </w:sdtPr>
              <w:sdtEndPr/>
              <w:sdtContent>
                <w:r w:rsidR="009B2773" w:rsidRPr="00A56753">
                  <w:rPr>
                    <w:rFonts w:ascii="Segoe UI Symbol" w:hAnsi="Segoe UI Symbol" w:cs="Segoe UI Symbol"/>
                    <w:lang w:val="et-EE"/>
                  </w:rPr>
                  <w:t>☐</w:t>
                </w:r>
              </w:sdtContent>
            </w:sdt>
            <w:r w:rsidR="009B2773" w:rsidRPr="00A56753">
              <w:rPr>
                <w:lang w:val="et-EE"/>
              </w:rPr>
              <w:t xml:space="preserve"> Ei</w:t>
            </w:r>
          </w:p>
          <w:p w14:paraId="2199B526" w14:textId="63E0ABE3" w:rsidR="00807754" w:rsidRPr="009B2773" w:rsidRDefault="00807754" w:rsidP="00807754">
            <w:pPr>
              <w:pStyle w:val="SLONormal"/>
              <w:rPr>
                <w:lang w:val="et-EE"/>
              </w:rPr>
            </w:pPr>
            <w:r w:rsidRPr="009B2773">
              <w:rPr>
                <w:lang w:val="et-EE"/>
              </w:rPr>
              <w:t xml:space="preserve">Kui </w:t>
            </w:r>
            <w:r w:rsidR="009B2773">
              <w:rPr>
                <w:lang w:val="et-EE"/>
              </w:rPr>
              <w:t>eelmisele</w:t>
            </w:r>
            <w:r w:rsidRPr="009B2773">
              <w:rPr>
                <w:lang w:val="et-EE"/>
              </w:rPr>
              <w:t xml:space="preserve"> küsimusele oli vastus </w:t>
            </w:r>
            <w:r w:rsidR="009B2773">
              <w:rPr>
                <w:lang w:val="et-EE"/>
              </w:rPr>
              <w:t>„</w:t>
            </w:r>
            <w:r w:rsidRPr="009B2773">
              <w:rPr>
                <w:lang w:val="et-EE"/>
              </w:rPr>
              <w:t>Jah</w:t>
            </w:r>
            <w:r w:rsidR="009B2773">
              <w:rPr>
                <w:lang w:val="et-EE"/>
              </w:rPr>
              <w:t>“</w:t>
            </w:r>
            <w:r w:rsidRPr="009B2773">
              <w:rPr>
                <w:lang w:val="et-EE"/>
              </w:rPr>
              <w:t>, siis märgi asjakohased isikud ja asjaolud:</w:t>
            </w:r>
          </w:p>
          <w:p w14:paraId="7CB1C4EF" w14:textId="77777777" w:rsidR="00C61DC1" w:rsidRPr="009B2773" w:rsidRDefault="00C61DC1" w:rsidP="00DE034B">
            <w:pPr>
              <w:pStyle w:val="SLONormal"/>
              <w:rPr>
                <w:lang w:val="et-EE"/>
              </w:rPr>
            </w:pPr>
          </w:p>
        </w:tc>
      </w:tr>
    </w:tbl>
    <w:p w14:paraId="717FE8CA" w14:textId="77777777" w:rsidR="00747A8B" w:rsidRPr="009B2773" w:rsidRDefault="00747A8B" w:rsidP="00747A8B">
      <w:pPr>
        <w:tabs>
          <w:tab w:val="left" w:pos="5434"/>
        </w:tabs>
        <w:rPr>
          <w:rFonts w:ascii="Times New Roman" w:eastAsia="Times New Roman" w:hAnsi="Times New Roman"/>
          <w:sz w:val="24"/>
          <w:szCs w:val="24"/>
          <w:lang w:val="et-EE"/>
        </w:rPr>
      </w:pPr>
    </w:p>
    <w:p w14:paraId="4D935B82" w14:textId="77777777" w:rsidR="004F03B4" w:rsidRDefault="004F03B4" w:rsidP="00747A8B">
      <w:pPr>
        <w:tabs>
          <w:tab w:val="left" w:pos="5434"/>
        </w:tabs>
        <w:rPr>
          <w:rFonts w:ascii="Times New Roman" w:eastAsia="Times New Roman" w:hAnsi="Times New Roman"/>
          <w:sz w:val="24"/>
          <w:szCs w:val="24"/>
          <w:lang w:val="et-EE"/>
        </w:rPr>
      </w:pPr>
    </w:p>
    <w:p w14:paraId="5438EBA3" w14:textId="77777777" w:rsidR="009B2773" w:rsidRDefault="009B2773" w:rsidP="00747A8B">
      <w:pPr>
        <w:tabs>
          <w:tab w:val="left" w:pos="5434"/>
        </w:tabs>
        <w:rPr>
          <w:rFonts w:ascii="Times New Roman" w:eastAsia="Times New Roman" w:hAnsi="Times New Roman"/>
          <w:sz w:val="24"/>
          <w:szCs w:val="24"/>
          <w:lang w:val="et-EE"/>
        </w:rPr>
      </w:pPr>
    </w:p>
    <w:p w14:paraId="7D58A17A" w14:textId="77777777" w:rsidR="009B2773" w:rsidRPr="009B2773" w:rsidRDefault="009B2773" w:rsidP="00747A8B">
      <w:pPr>
        <w:tabs>
          <w:tab w:val="left" w:pos="5434"/>
        </w:tabs>
        <w:rPr>
          <w:rFonts w:ascii="Times New Roman" w:eastAsia="Times New Roman" w:hAnsi="Times New Roman"/>
          <w:sz w:val="24"/>
          <w:szCs w:val="24"/>
          <w:lang w:val="et-EE"/>
        </w:rPr>
      </w:pPr>
    </w:p>
    <w:p w14:paraId="773EF0F6" w14:textId="5D0CD406" w:rsidR="00D405D0" w:rsidRPr="009B2773" w:rsidRDefault="00D405D0" w:rsidP="00D405D0">
      <w:pPr>
        <w:tabs>
          <w:tab w:val="left" w:pos="5434"/>
        </w:tabs>
        <w:jc w:val="center"/>
        <w:rPr>
          <w:rFonts w:ascii="Times New Roman" w:eastAsia="Times New Roman" w:hAnsi="Times New Roman"/>
          <w:sz w:val="24"/>
          <w:szCs w:val="24"/>
          <w:lang w:val="et-EE"/>
        </w:rPr>
      </w:pPr>
      <w:r w:rsidRPr="009B2773">
        <w:rPr>
          <w:rFonts w:ascii="Times New Roman" w:eastAsia="Times New Roman" w:hAnsi="Times New Roman"/>
          <w:sz w:val="24"/>
          <w:szCs w:val="24"/>
          <w:lang w:val="et-EE"/>
        </w:rPr>
        <w:t>_____________________________</w:t>
      </w:r>
    </w:p>
    <w:p w14:paraId="44AF15E3" w14:textId="574690AF" w:rsidR="00D405D0" w:rsidRPr="009B2773" w:rsidRDefault="00D405D0" w:rsidP="00D405D0">
      <w:pPr>
        <w:tabs>
          <w:tab w:val="left" w:pos="5434"/>
        </w:tabs>
        <w:jc w:val="center"/>
        <w:rPr>
          <w:rFonts w:ascii="Times New Roman" w:eastAsia="Times New Roman" w:hAnsi="Times New Roman"/>
          <w:sz w:val="24"/>
          <w:szCs w:val="24"/>
          <w:highlight w:val="yellow"/>
          <w:lang w:val="et-EE"/>
        </w:rPr>
      </w:pPr>
      <w:r w:rsidRPr="009B2773">
        <w:rPr>
          <w:rFonts w:ascii="Times New Roman" w:eastAsia="Times New Roman" w:hAnsi="Times New Roman"/>
          <w:sz w:val="24"/>
          <w:szCs w:val="24"/>
          <w:highlight w:val="yellow"/>
          <w:lang w:val="et-EE"/>
        </w:rPr>
        <w:t>[Investori esindaja nimi]</w:t>
      </w:r>
    </w:p>
    <w:p w14:paraId="748132BC" w14:textId="214B8F96" w:rsidR="00747A8B" w:rsidRPr="009B2773" w:rsidRDefault="00D405D0" w:rsidP="004F03B4">
      <w:pPr>
        <w:tabs>
          <w:tab w:val="left" w:pos="5434"/>
        </w:tabs>
        <w:jc w:val="center"/>
        <w:rPr>
          <w:rFonts w:ascii="Times New Roman" w:eastAsia="Times New Roman" w:hAnsi="Times New Roman"/>
          <w:sz w:val="24"/>
          <w:szCs w:val="24"/>
          <w:lang w:val="et-EE"/>
        </w:rPr>
        <w:sectPr w:rsidR="00747A8B" w:rsidRPr="009B2773" w:rsidSect="009D6BF0">
          <w:headerReference w:type="even" r:id="rId12"/>
          <w:headerReference w:type="default" r:id="rId13"/>
          <w:footerReference w:type="even" r:id="rId14"/>
          <w:footerReference w:type="default" r:id="rId15"/>
          <w:headerReference w:type="first" r:id="rId16"/>
          <w:footerReference w:type="first" r:id="rId17"/>
          <w:pgSz w:w="16838" w:h="11906" w:orient="landscape"/>
          <w:pgMar w:top="1417" w:right="1417" w:bottom="1417" w:left="1417" w:header="708" w:footer="708" w:gutter="0"/>
          <w:cols w:space="708"/>
          <w:docGrid w:linePitch="360"/>
        </w:sectPr>
      </w:pPr>
      <w:r w:rsidRPr="009B2773">
        <w:rPr>
          <w:rFonts w:ascii="Times New Roman" w:eastAsia="Times New Roman" w:hAnsi="Times New Roman"/>
          <w:sz w:val="24"/>
          <w:szCs w:val="24"/>
          <w:highlight w:val="yellow"/>
          <w:lang w:val="et-EE"/>
        </w:rPr>
        <w:t>[Positsioon]</w:t>
      </w:r>
    </w:p>
    <w:p w14:paraId="375D7C09" w14:textId="35AA3D27" w:rsidR="000055D8" w:rsidRPr="009B2773" w:rsidRDefault="007D3300" w:rsidP="007D3300">
      <w:pPr>
        <w:pStyle w:val="SLOReportTitle"/>
        <w:jc w:val="center"/>
        <w:rPr>
          <w:lang w:val="et-EE"/>
        </w:rPr>
      </w:pPr>
      <w:r w:rsidRPr="009B2773">
        <w:rPr>
          <w:lang w:val="et-EE"/>
        </w:rPr>
        <w:lastRenderedPageBreak/>
        <w:t>LISA 1</w:t>
      </w:r>
    </w:p>
    <w:p w14:paraId="71A330E8" w14:textId="7C204F85" w:rsidR="009B2773" w:rsidRPr="009B2773" w:rsidRDefault="009B2773" w:rsidP="009B2773">
      <w:pPr>
        <w:pStyle w:val="SLONormal"/>
        <w:rPr>
          <w:lang w:val="et-EE"/>
        </w:rPr>
      </w:pPr>
      <w:r w:rsidRPr="009B2773">
        <w:rPr>
          <w:b/>
          <w:bCs/>
          <w:u w:val="single"/>
          <w:lang w:val="et-EE"/>
        </w:rPr>
        <w:t>Riikliku taustaga isik</w:t>
      </w:r>
      <w:r w:rsidRPr="009B2773">
        <w:rPr>
          <w:lang w:val="et-EE"/>
        </w:rPr>
        <w:t>: Füüsiline isik, kes täidab või on täitnud avaliku võimu olulisi</w:t>
      </w:r>
      <w:r w:rsidRPr="009B2773">
        <w:rPr>
          <w:b/>
          <w:bCs/>
          <w:u w:val="single"/>
          <w:lang w:val="et-EE"/>
        </w:rPr>
        <w:t xml:space="preserve"> </w:t>
      </w:r>
      <w:r w:rsidRPr="009B2773">
        <w:rPr>
          <w:lang w:val="et-EE"/>
        </w:rPr>
        <w:t>ülesandeid Euroopa Liidu või Euroopa Majanduspiirkonna riigis, või kolmandas riigis, sealhulgas riigi kõrgem ametiisik (näiteks riigipea), valitsusjuht, minister, aseminister või ministri asetäitja, ministri asetäitja</w:t>
      </w:r>
      <w:r w:rsidR="00A60C63">
        <w:rPr>
          <w:lang w:val="et-EE"/>
        </w:rPr>
        <w:t xml:space="preserve"> </w:t>
      </w:r>
      <w:proofErr w:type="spellStart"/>
      <w:r w:rsidR="00A60C63">
        <w:rPr>
          <w:lang w:val="et-EE"/>
        </w:rPr>
        <w:t>asetäitja</w:t>
      </w:r>
      <w:proofErr w:type="spellEnd"/>
      <w:r>
        <w:rPr>
          <w:lang w:val="et-EE"/>
        </w:rPr>
        <w:t xml:space="preserve">, </w:t>
      </w:r>
      <w:r w:rsidRPr="009B2773">
        <w:rPr>
          <w:lang w:val="et-EE"/>
        </w:rPr>
        <w:t xml:space="preserve">kui selline amet on olemas, riigisekretär või muu kõrge valitsuse ametnik, parlamendi, valitsuse või ministeeriumi kantsler, parlamendiliige või sarnase seadusandliku üksuse liige, </w:t>
      </w:r>
      <w:r>
        <w:rPr>
          <w:lang w:val="et-EE"/>
        </w:rPr>
        <w:t>r</w:t>
      </w:r>
      <w:r w:rsidRPr="009B2773">
        <w:rPr>
          <w:lang w:val="et-EE"/>
        </w:rPr>
        <w:t>iigikohtu, konstitutsioonikohtu või mõne muu kõrgeima kohtuorgani liige (kohtunik), mille otsused ei kuulu edasikaebamisele; vallavanem või linnapea, kohaliku omavalitsuse administratsiooni juht või muu kõrgetasemeline vallaametnik; riigikontrolli kõrgeima asutuse juhtorgani liige või keskpanga juhatuse esimees, aseesimees või juhatuse või nõukogu liige; suursaadik, alaline asjur, ajutine asjur, eriesindaja ja ministri täievoliline esindaja või kõrge sõjaväelane; riigi äriühingu nõukogu või juhatuse liige, st aktsiaselts või osaühing, mille aktsiad või osa aktsiatest, mis annavad enam kui 1/2 selliste äriühingute aktsionäride üldkoosolekul antud häältest, kuuluvad riigile; kohaliku omavalitsuse äriühingu nõukogu või juhatuse liige, st aktsiaseltsi või osaühingu, mille aktsiad või osa aktsiatest, mis annavad üle 1/2 selliste ettevõtete aktsionäride üldkoosolekul antud häältest, kuuluvad riigile; rahvusvahelise organisatsiooni või rahvusvahelise valitsustevahelise organisatsiooni direktor, asedirektor või juhtimis- või järelevalveorgani liige; poliitilise erakonna juht, asejuht või juhtorgani liige.</w:t>
      </w:r>
    </w:p>
    <w:p w14:paraId="1C983636" w14:textId="77777777" w:rsidR="009B2773" w:rsidRPr="009B2773" w:rsidRDefault="009B2773" w:rsidP="009B2773">
      <w:pPr>
        <w:pStyle w:val="SLONormal"/>
        <w:rPr>
          <w:lang w:val="et-EE"/>
        </w:rPr>
      </w:pPr>
    </w:p>
    <w:p w14:paraId="166467E6" w14:textId="77777777" w:rsidR="009B2773" w:rsidRPr="009B2773" w:rsidRDefault="009B2773" w:rsidP="009B2773">
      <w:pPr>
        <w:pStyle w:val="SLONormal"/>
        <w:rPr>
          <w:lang w:val="et-EE"/>
        </w:rPr>
      </w:pPr>
      <w:r w:rsidRPr="009B2773">
        <w:rPr>
          <w:b/>
          <w:bCs/>
          <w:u w:val="single"/>
          <w:lang w:val="et-EE"/>
        </w:rPr>
        <w:t>Riikliku taustaga isiku lähedane kaastöötaja</w:t>
      </w:r>
      <w:r w:rsidRPr="009B2773">
        <w:rPr>
          <w:lang w:val="et-EE"/>
        </w:rPr>
        <w:t>: Füüsiline isik, kes koos riikliku taustaga isikuga on sama juriidilise isiku või üksuse, mis ei ole juriidiline isik, liige, või on muul moel ärilises suhtes; füüsiline isik, kes on ainuomanik või ainus tegelik kasusaaja juriidilise isiku või üksuse, mis ei ole juriidiline isik, juures, mis on loodud või tegutseb de facto riikliku taustaga isiku kasuks, näiteks eesmärgiga omandada vara või muud isiklikku kasu isikule, kes täidab või täitis riikliku taustaga isiku ülesandeid.</w:t>
      </w:r>
    </w:p>
    <w:p w14:paraId="24F29176" w14:textId="77777777" w:rsidR="009B2773" w:rsidRPr="009B2773" w:rsidRDefault="009B2773" w:rsidP="009B2773">
      <w:pPr>
        <w:pStyle w:val="SLONormal"/>
        <w:rPr>
          <w:lang w:val="et-EE"/>
        </w:rPr>
      </w:pPr>
    </w:p>
    <w:p w14:paraId="1A88C196" w14:textId="0084C590" w:rsidR="005D3ADD" w:rsidRPr="009B2773" w:rsidRDefault="009B2773" w:rsidP="009B2773">
      <w:pPr>
        <w:pStyle w:val="SLONormal"/>
        <w:rPr>
          <w:lang w:val="et-EE"/>
        </w:rPr>
      </w:pPr>
      <w:r w:rsidRPr="009B2773">
        <w:rPr>
          <w:b/>
          <w:bCs/>
          <w:u w:val="single"/>
          <w:lang w:val="et-EE"/>
        </w:rPr>
        <w:t>Riikliku taustaga isiku pereliige</w:t>
      </w:r>
      <w:r w:rsidRPr="009B2773">
        <w:rPr>
          <w:lang w:val="et-EE"/>
        </w:rPr>
        <w:t>: Riikliku taustaga isiku pereliikmeks loetakse tema abikaasat või sellega võrdväärset isikut (</w:t>
      </w:r>
      <w:proofErr w:type="spellStart"/>
      <w:r w:rsidRPr="009B2773">
        <w:rPr>
          <w:lang w:val="et-EE"/>
        </w:rPr>
        <w:t>isikut</w:t>
      </w:r>
      <w:proofErr w:type="spellEnd"/>
      <w:r w:rsidRPr="009B2773">
        <w:rPr>
          <w:lang w:val="et-EE"/>
        </w:rPr>
        <w:t xml:space="preserve"> loetakse abikaasaga võrdsustatuks ainult siis, kui talle on antud selline staatus vastava riigi seaduste kohaselt, näiteks isik, kellega on kooselu registreeritud (nn vabaabielukaaslane)), vanemaid, vanavanemaid, lapselapsi, vendasid, õdesid, lapsi, riikliku taustaga isiku abikaasa või sellega võrdsustatud isiku lapsi,</w:t>
      </w:r>
      <w:r>
        <w:rPr>
          <w:lang w:val="et-EE"/>
        </w:rPr>
        <w:t xml:space="preserve"> </w:t>
      </w:r>
      <w:r w:rsidRPr="009B2773">
        <w:rPr>
          <w:lang w:val="et-EE"/>
        </w:rPr>
        <w:t>riikliku taustaga isiku ja riikliku taustaga isiku abikaasa või sellega võrdsustatud isiku lapse abikaasat või sellega võrdsustatud isikut (sh kuid mitte ainult laste vabaabielukaaslased), lapsendanud vanemad ja lapsendatud lapsed.</w:t>
      </w:r>
    </w:p>
    <w:sectPr w:rsidR="005D3ADD" w:rsidRPr="009B2773" w:rsidSect="009D6BF0">
      <w:headerReference w:type="default" r:id="rId18"/>
      <w:headerReference w:type="first" r:id="rId19"/>
      <w:footerReference w:type="first" r:id="rId20"/>
      <w:pgSz w:w="11906" w:h="16838"/>
      <w:pgMar w:top="1417" w:right="1417" w:bottom="1417"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5D0E8" w14:textId="77777777" w:rsidR="00680DDE" w:rsidRDefault="00680DDE" w:rsidP="000E6740">
      <w:r>
        <w:separator/>
      </w:r>
    </w:p>
  </w:endnote>
  <w:endnote w:type="continuationSeparator" w:id="0">
    <w:p w14:paraId="7DC60FF6" w14:textId="77777777" w:rsidR="00680DDE" w:rsidRDefault="00680DDE" w:rsidP="000E6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7D2D5" w14:textId="77777777" w:rsidR="009D6BF0" w:rsidRDefault="009D6B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11B1B" w14:textId="77777777" w:rsidR="009D6BF0" w:rsidRDefault="009D6B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5F3A4" w14:textId="77777777" w:rsidR="009D6BF0" w:rsidRDefault="009D6BF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37A12" w14:textId="03256104" w:rsidR="00664ED8" w:rsidRPr="003D0D8B" w:rsidRDefault="00664ED8" w:rsidP="003D0D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AD781" w14:textId="77777777" w:rsidR="00680DDE" w:rsidRDefault="00680DDE" w:rsidP="000E6740">
      <w:r>
        <w:separator/>
      </w:r>
    </w:p>
  </w:footnote>
  <w:footnote w:type="continuationSeparator" w:id="0">
    <w:p w14:paraId="3682F5D4" w14:textId="77777777" w:rsidR="00680DDE" w:rsidRDefault="00680DDE" w:rsidP="000E6740">
      <w:r>
        <w:continuationSeparator/>
      </w:r>
    </w:p>
  </w:footnote>
  <w:footnote w:id="1">
    <w:p w14:paraId="58B152C9" w14:textId="6EB35EB2" w:rsidR="00782CF5" w:rsidRPr="009B2773" w:rsidRDefault="00782CF5">
      <w:pPr>
        <w:pStyle w:val="FootnoteText"/>
        <w:rPr>
          <w:lang w:val="et-EE"/>
        </w:rPr>
      </w:pPr>
      <w:r w:rsidRPr="009B2773">
        <w:rPr>
          <w:rStyle w:val="FootnoteReference"/>
          <w:lang w:val="et-EE"/>
        </w:rPr>
        <w:footnoteRef/>
      </w:r>
      <w:r w:rsidRPr="009B2773">
        <w:rPr>
          <w:lang w:val="et-EE"/>
        </w:rPr>
        <w:t xml:space="preserve"> Palun esitage koopia </w:t>
      </w:r>
      <w:r w:rsidR="009B2773" w:rsidRPr="009B2773">
        <w:rPr>
          <w:lang w:val="et-EE"/>
        </w:rPr>
        <w:t>I</w:t>
      </w:r>
      <w:r w:rsidRPr="009B2773">
        <w:rPr>
          <w:lang w:val="et-EE"/>
        </w:rPr>
        <w:t>nvestori registriväljavõttest, mis kinnitab selle olemasolu (</w:t>
      </w:r>
      <w:r w:rsidR="009B2773" w:rsidRPr="009B2773">
        <w:rPr>
          <w:lang w:val="et-EE"/>
        </w:rPr>
        <w:t>“</w:t>
      </w:r>
      <w:proofErr w:type="spellStart"/>
      <w:r w:rsidR="009B2773" w:rsidRPr="009B2773">
        <w:rPr>
          <w:i/>
          <w:iCs/>
          <w:lang w:val="et-EE"/>
        </w:rPr>
        <w:t>certificate</w:t>
      </w:r>
      <w:proofErr w:type="spellEnd"/>
      <w:r w:rsidR="009B2773" w:rsidRPr="009B2773">
        <w:rPr>
          <w:i/>
          <w:iCs/>
          <w:lang w:val="et-EE"/>
        </w:rPr>
        <w:t xml:space="preserve"> of </w:t>
      </w:r>
      <w:proofErr w:type="spellStart"/>
      <w:r w:rsidR="009B2773" w:rsidRPr="009B2773">
        <w:rPr>
          <w:i/>
          <w:iCs/>
          <w:lang w:val="et-EE"/>
        </w:rPr>
        <w:t>good</w:t>
      </w:r>
      <w:proofErr w:type="spellEnd"/>
      <w:r w:rsidR="009B2773" w:rsidRPr="009B2773">
        <w:rPr>
          <w:i/>
          <w:iCs/>
          <w:lang w:val="et-EE"/>
        </w:rPr>
        <w:t xml:space="preserve"> </w:t>
      </w:r>
      <w:proofErr w:type="spellStart"/>
      <w:r w:rsidR="009B2773" w:rsidRPr="009B2773">
        <w:rPr>
          <w:i/>
          <w:iCs/>
          <w:lang w:val="et-EE"/>
        </w:rPr>
        <w:t>standing</w:t>
      </w:r>
      <w:proofErr w:type="spellEnd"/>
      <w:r w:rsidR="009B2773" w:rsidRPr="009B2773">
        <w:rPr>
          <w:lang w:val="et-EE"/>
        </w:rPr>
        <w:t>”</w:t>
      </w:r>
      <w:r w:rsidRPr="009B2773">
        <w:rPr>
          <w:lang w:val="et-EE"/>
        </w:rPr>
        <w:t>) ning asutamisdokumendid (nt põhikiri, asutamismemorandum).</w:t>
      </w:r>
    </w:p>
  </w:footnote>
  <w:footnote w:id="2">
    <w:p w14:paraId="091D77D9" w14:textId="105E948E" w:rsidR="006B6FDC" w:rsidRPr="009B2773" w:rsidRDefault="006B6FDC">
      <w:pPr>
        <w:pStyle w:val="FootnoteText"/>
        <w:rPr>
          <w:lang w:val="et-EE"/>
        </w:rPr>
      </w:pPr>
      <w:r w:rsidRPr="009B2773">
        <w:rPr>
          <w:rStyle w:val="FootnoteReference"/>
          <w:lang w:val="et-EE"/>
        </w:rPr>
        <w:footnoteRef/>
      </w:r>
      <w:r w:rsidRPr="009B2773">
        <w:rPr>
          <w:lang w:val="et-EE"/>
        </w:rPr>
        <w:t xml:space="preserve"> UBO on füüsiline isik, kellel on omandi või muu kontrollimeetodi kaudu </w:t>
      </w:r>
      <w:r w:rsidR="009B2773" w:rsidRPr="009B2773">
        <w:rPr>
          <w:lang w:val="et-EE"/>
        </w:rPr>
        <w:t xml:space="preserve">üksuse üle </w:t>
      </w:r>
      <w:r w:rsidRPr="009B2773">
        <w:rPr>
          <w:lang w:val="et-EE"/>
        </w:rPr>
        <w:t xml:space="preserve">lõplik </w:t>
      </w:r>
      <w:r w:rsidR="009B2773">
        <w:rPr>
          <w:lang w:val="et-EE"/>
        </w:rPr>
        <w:t>valitsev</w:t>
      </w:r>
      <w:r w:rsidRPr="009B2773">
        <w:rPr>
          <w:lang w:val="et-EE"/>
        </w:rPr>
        <w:t xml:space="preserve"> mõju või kelle huvides, kasuks või nimel toimub asjakohane tehing. Kui eelneva lause põhjal ei ole isikut, keda saaks UBO-ks pidada, on UBO füüsiline isik, ke</w:t>
      </w:r>
      <w:r w:rsidR="009B2773">
        <w:rPr>
          <w:lang w:val="et-EE"/>
        </w:rPr>
        <w:t>llele kuulub</w:t>
      </w:r>
      <w:r w:rsidRPr="009B2773">
        <w:rPr>
          <w:lang w:val="et-EE"/>
        </w:rPr>
        <w:t xml:space="preserve"> otseselt või kaudselt üle 25% vastava üksuse omandiõigusest. Kui eelneva lause </w:t>
      </w:r>
      <w:r w:rsidR="009B2773">
        <w:rPr>
          <w:lang w:val="et-EE"/>
        </w:rPr>
        <w:t>põhjal</w:t>
      </w:r>
      <w:r w:rsidRPr="009B2773">
        <w:rPr>
          <w:lang w:val="et-EE"/>
        </w:rPr>
        <w:t xml:space="preserve"> ei ole isikuid, kes kvalifitseeruksid UBO-ks, on UBO-d kõrgema</w:t>
      </w:r>
      <w:r w:rsidR="009B2773">
        <w:rPr>
          <w:lang w:val="et-EE"/>
        </w:rPr>
        <w:t xml:space="preserve"> juhtorgani liikmed</w:t>
      </w:r>
      <w:r w:rsidRPr="009B2773">
        <w:rPr>
          <w:lang w:val="et-EE"/>
        </w:rPr>
        <w:t>, st isikud, kes teostavad faktilist ja strateegilist kontrolli vastava üksuse üle või kelle puudumisel tegelevad igapäevase äritegevusega.</w:t>
      </w:r>
    </w:p>
  </w:footnote>
  <w:footnote w:id="3">
    <w:p w14:paraId="5DC0CF6F" w14:textId="405B493B" w:rsidR="00747A8B" w:rsidRPr="009B2773" w:rsidRDefault="00747A8B">
      <w:pPr>
        <w:pStyle w:val="FootnoteText"/>
        <w:rPr>
          <w:lang w:val="et-EE"/>
        </w:rPr>
      </w:pPr>
      <w:r w:rsidRPr="009B2773">
        <w:rPr>
          <w:rStyle w:val="FootnoteReference"/>
          <w:lang w:val="et-EE"/>
        </w:rPr>
        <w:footnoteRef/>
      </w:r>
      <w:r w:rsidRPr="009B2773">
        <w:rPr>
          <w:lang w:val="et-EE"/>
        </w:rPr>
        <w:t xml:space="preserve"> PEP-i definitsiooni leiate lisast 1.</w:t>
      </w:r>
    </w:p>
  </w:footnote>
  <w:footnote w:id="4">
    <w:p w14:paraId="0D058B80" w14:textId="6C1BF77F" w:rsidR="000E6740" w:rsidRPr="009B2773" w:rsidRDefault="000E6740">
      <w:pPr>
        <w:pStyle w:val="FootnoteText"/>
        <w:rPr>
          <w:lang w:val="et-EE"/>
        </w:rPr>
      </w:pPr>
      <w:r w:rsidRPr="009B2773">
        <w:rPr>
          <w:rStyle w:val="FootnoteReference"/>
          <w:lang w:val="et-EE"/>
        </w:rPr>
        <w:footnoteRef/>
      </w:r>
      <w:r w:rsidRPr="009B2773">
        <w:rPr>
          <w:lang w:val="et-EE"/>
        </w:rPr>
        <w:t xml:space="preserve"> </w:t>
      </w:r>
      <w:r w:rsidR="009B2773">
        <w:rPr>
          <w:lang w:val="et-EE"/>
        </w:rPr>
        <w:t>„</w:t>
      </w:r>
      <w:r w:rsidRPr="009B2773">
        <w:rPr>
          <w:lang w:val="et-EE"/>
        </w:rPr>
        <w:t>Sanktsioneeritud isik</w:t>
      </w:r>
      <w:r w:rsidR="009B2773">
        <w:rPr>
          <w:lang w:val="et-EE"/>
        </w:rPr>
        <w:t>“</w:t>
      </w:r>
      <w:r w:rsidRPr="009B2773">
        <w:rPr>
          <w:lang w:val="et-EE"/>
        </w:rPr>
        <w:t xml:space="preserve"> tähendab isikut: </w:t>
      </w:r>
    </w:p>
    <w:p w14:paraId="20AF2702" w14:textId="4B1B38C1" w:rsidR="000E6740" w:rsidRPr="009B2773" w:rsidRDefault="000E6740" w:rsidP="000E6740">
      <w:pPr>
        <w:pStyle w:val="FootnoteText"/>
        <w:numPr>
          <w:ilvl w:val="0"/>
          <w:numId w:val="20"/>
        </w:numPr>
        <w:rPr>
          <w:lang w:val="et-EE"/>
        </w:rPr>
      </w:pPr>
      <w:r w:rsidRPr="009B2773">
        <w:rPr>
          <w:lang w:val="et-EE"/>
        </w:rPr>
        <w:t xml:space="preserve">mis on loetletud või </w:t>
      </w:r>
      <w:r w:rsidR="009B2773">
        <w:rPr>
          <w:lang w:val="et-EE"/>
        </w:rPr>
        <w:t xml:space="preserve">mis </w:t>
      </w:r>
      <w:r w:rsidRPr="009B2773">
        <w:rPr>
          <w:lang w:val="et-EE"/>
        </w:rPr>
        <w:t xml:space="preserve">kuulub </w:t>
      </w:r>
      <w:r w:rsidR="009B2773">
        <w:rPr>
          <w:lang w:val="et-EE"/>
        </w:rPr>
        <w:t xml:space="preserve">isikule </w:t>
      </w:r>
      <w:r w:rsidRPr="009B2773">
        <w:rPr>
          <w:lang w:val="et-EE"/>
        </w:rPr>
        <w:t xml:space="preserve">või </w:t>
      </w:r>
      <w:r w:rsidR="009B2773">
        <w:rPr>
          <w:lang w:val="et-EE"/>
        </w:rPr>
        <w:t xml:space="preserve">mida </w:t>
      </w:r>
      <w:r w:rsidRPr="009B2773">
        <w:rPr>
          <w:lang w:val="et-EE"/>
        </w:rPr>
        <w:t>kontrollib isik, kes on loetletud mis tahes sanktsioonide nimekirjas või sarnases isikute või üksuste</w:t>
      </w:r>
      <w:r w:rsidR="009B2773" w:rsidRPr="009B2773">
        <w:rPr>
          <w:lang w:val="et-EE"/>
        </w:rPr>
        <w:t xml:space="preserve"> nimekirjas</w:t>
      </w:r>
      <w:r w:rsidRPr="009B2773">
        <w:rPr>
          <w:lang w:val="et-EE"/>
        </w:rPr>
        <w:t xml:space="preserve">, kelle vara on külmutatud, </w:t>
      </w:r>
      <w:r w:rsidR="009B2773">
        <w:rPr>
          <w:lang w:val="et-EE"/>
        </w:rPr>
        <w:t xml:space="preserve">mis on välja antud või mida peetakse ja avaldatakse </w:t>
      </w:r>
      <w:r w:rsidRPr="009B2773">
        <w:rPr>
          <w:lang w:val="et-EE"/>
        </w:rPr>
        <w:t>mis tahes volitatud valitsus- või regulatiivasutuse, institutsiooni või asutuse poolt Euroopa Liidus, Ameerika Ühendriikides, Ühendkuningriigis, Ühinenud Rahvaste Organisatsioonis</w:t>
      </w:r>
      <w:r w:rsidR="009B2773">
        <w:rPr>
          <w:lang w:val="et-EE"/>
        </w:rPr>
        <w:t xml:space="preserve"> </w:t>
      </w:r>
      <w:r w:rsidRPr="009B2773">
        <w:rPr>
          <w:lang w:val="et-EE"/>
        </w:rPr>
        <w:t>või Ukraina</w:t>
      </w:r>
      <w:r w:rsidR="009B2773">
        <w:rPr>
          <w:lang w:val="et-EE"/>
        </w:rPr>
        <w:t>s</w:t>
      </w:r>
      <w:r w:rsidRPr="009B2773">
        <w:rPr>
          <w:lang w:val="et-EE"/>
        </w:rPr>
        <w:t xml:space="preserve">, mis keelab tehingud selliste isikutega, </w:t>
      </w:r>
      <w:r w:rsidR="009B2773">
        <w:rPr>
          <w:lang w:val="et-EE"/>
        </w:rPr>
        <w:t>nagu neid nimekirju võidakse</w:t>
      </w:r>
      <w:r w:rsidRPr="009B2773">
        <w:rPr>
          <w:lang w:val="et-EE"/>
        </w:rPr>
        <w:t xml:space="preserve"> aeg-ajalt uuenda</w:t>
      </w:r>
      <w:r w:rsidR="009B2773">
        <w:rPr>
          <w:lang w:val="et-EE"/>
        </w:rPr>
        <w:t>da</w:t>
      </w:r>
      <w:r w:rsidRPr="009B2773">
        <w:rPr>
          <w:lang w:val="et-EE"/>
        </w:rPr>
        <w:t>;</w:t>
      </w:r>
    </w:p>
    <w:p w14:paraId="6CC5D37B" w14:textId="09A6571F" w:rsidR="000E6740" w:rsidRPr="009B2773" w:rsidRDefault="00280A57" w:rsidP="000E6740">
      <w:pPr>
        <w:pStyle w:val="FootnoteText"/>
        <w:numPr>
          <w:ilvl w:val="0"/>
          <w:numId w:val="20"/>
        </w:numPr>
        <w:rPr>
          <w:lang w:val="et-EE"/>
        </w:rPr>
      </w:pPr>
      <w:r w:rsidRPr="009B2773">
        <w:rPr>
          <w:lang w:val="et-EE"/>
        </w:rPr>
        <w:t xml:space="preserve">kes on </w:t>
      </w:r>
      <w:r w:rsidR="009B2773">
        <w:rPr>
          <w:lang w:val="et-EE"/>
        </w:rPr>
        <w:t xml:space="preserve">sanktsioneeritud riigi </w:t>
      </w:r>
      <w:r w:rsidRPr="009B2773">
        <w:rPr>
          <w:lang w:val="et-EE"/>
        </w:rPr>
        <w:t xml:space="preserve">alaline elanik või </w:t>
      </w:r>
      <w:r w:rsidR="009B2773">
        <w:rPr>
          <w:lang w:val="et-EE"/>
        </w:rPr>
        <w:t xml:space="preserve">kes </w:t>
      </w:r>
      <w:r w:rsidRPr="009B2773">
        <w:rPr>
          <w:lang w:val="et-EE"/>
        </w:rPr>
        <w:t xml:space="preserve">muul viisil </w:t>
      </w:r>
      <w:r w:rsidR="009B2773">
        <w:rPr>
          <w:lang w:val="et-EE"/>
        </w:rPr>
        <w:t>harilikult</w:t>
      </w:r>
      <w:r w:rsidRPr="009B2773">
        <w:rPr>
          <w:lang w:val="et-EE"/>
        </w:rPr>
        <w:t xml:space="preserve"> </w:t>
      </w:r>
      <w:r w:rsidR="009B2773">
        <w:rPr>
          <w:lang w:val="et-EE"/>
        </w:rPr>
        <w:t>elab</w:t>
      </w:r>
      <w:r w:rsidRPr="009B2773">
        <w:rPr>
          <w:lang w:val="et-EE"/>
        </w:rPr>
        <w:t xml:space="preserve"> või </w:t>
      </w:r>
      <w:r w:rsidR="009B2773">
        <w:rPr>
          <w:lang w:val="et-EE"/>
        </w:rPr>
        <w:t xml:space="preserve">viibib seal või mis </w:t>
      </w:r>
      <w:r w:rsidRPr="009B2773">
        <w:rPr>
          <w:lang w:val="et-EE"/>
        </w:rPr>
        <w:t xml:space="preserve">asub, </w:t>
      </w:r>
      <w:r w:rsidR="009B2773">
        <w:rPr>
          <w:lang w:val="et-EE"/>
        </w:rPr>
        <w:t xml:space="preserve">on </w:t>
      </w:r>
      <w:r w:rsidRPr="009B2773">
        <w:rPr>
          <w:lang w:val="et-EE"/>
        </w:rPr>
        <w:t xml:space="preserve">registreeritud või moodustatud </w:t>
      </w:r>
      <w:r w:rsidR="009B2773">
        <w:rPr>
          <w:lang w:val="et-EE"/>
        </w:rPr>
        <w:t xml:space="preserve">sellise riigi </w:t>
      </w:r>
      <w:r w:rsidRPr="009B2773">
        <w:rPr>
          <w:lang w:val="et-EE"/>
        </w:rPr>
        <w:t xml:space="preserve">seaduste alusel, </w:t>
      </w:r>
      <w:r w:rsidR="009B2773">
        <w:rPr>
          <w:lang w:val="et-EE"/>
        </w:rPr>
        <w:t xml:space="preserve">või mis on sellise isiku </w:t>
      </w:r>
      <w:r w:rsidRPr="009B2773">
        <w:rPr>
          <w:lang w:val="et-EE"/>
        </w:rPr>
        <w:t xml:space="preserve">kontrolli all või tegutseb </w:t>
      </w:r>
      <w:r w:rsidR="009B2773">
        <w:rPr>
          <w:lang w:val="et-EE"/>
        </w:rPr>
        <w:t>sellise isiku</w:t>
      </w:r>
      <w:r w:rsidRPr="009B2773">
        <w:rPr>
          <w:lang w:val="et-EE"/>
        </w:rPr>
        <w:t xml:space="preserve"> nimel, kes on alaline elanik või </w:t>
      </w:r>
      <w:r w:rsidR="009B2773">
        <w:rPr>
          <w:lang w:val="et-EE"/>
        </w:rPr>
        <w:t xml:space="preserve">kes </w:t>
      </w:r>
      <w:r w:rsidRPr="009B2773">
        <w:rPr>
          <w:lang w:val="et-EE"/>
        </w:rPr>
        <w:t xml:space="preserve">muul viisil </w:t>
      </w:r>
      <w:r w:rsidR="009B2773">
        <w:rPr>
          <w:lang w:val="et-EE"/>
        </w:rPr>
        <w:t>harilikult</w:t>
      </w:r>
      <w:r w:rsidRPr="009B2773">
        <w:rPr>
          <w:lang w:val="et-EE"/>
        </w:rPr>
        <w:t xml:space="preserve"> elab või </w:t>
      </w:r>
      <w:r w:rsidR="009B2773">
        <w:rPr>
          <w:lang w:val="et-EE"/>
        </w:rPr>
        <w:t xml:space="preserve">mis </w:t>
      </w:r>
      <w:r w:rsidRPr="009B2773">
        <w:rPr>
          <w:lang w:val="et-EE"/>
        </w:rPr>
        <w:t xml:space="preserve">on registreeritud või moodustatud sanktsioneeritud riigi seaduste alusel, </w:t>
      </w:r>
      <w:r w:rsidR="009B2773">
        <w:rPr>
          <w:lang w:val="et-EE"/>
        </w:rPr>
        <w:t xml:space="preserve">kusjuures </w:t>
      </w:r>
      <w:r w:rsidRPr="009B2773">
        <w:rPr>
          <w:lang w:val="et-EE"/>
        </w:rPr>
        <w:t xml:space="preserve">selline riik on riik või territoorium, mis on või mille valitsus on sanktsioonide all (vastavalt </w:t>
      </w:r>
      <w:r w:rsidR="009B2773" w:rsidRPr="009B2773">
        <w:rPr>
          <w:lang w:val="et-EE"/>
        </w:rPr>
        <w:t>Euroopa Liidu, Ameerika Ühendriikid</w:t>
      </w:r>
      <w:r w:rsidR="009B2773">
        <w:rPr>
          <w:lang w:val="et-EE"/>
        </w:rPr>
        <w:t>e</w:t>
      </w:r>
      <w:r w:rsidR="009B2773" w:rsidRPr="009B2773">
        <w:rPr>
          <w:lang w:val="et-EE"/>
        </w:rPr>
        <w:t xml:space="preserve">, Ühendkuningriigi, Ühinenud Rahvaste Organisatsiooni või Ukraina </w:t>
      </w:r>
      <w:r w:rsidRPr="009B2773">
        <w:rPr>
          <w:lang w:val="et-EE"/>
        </w:rPr>
        <w:t xml:space="preserve">volitatud valitsus- või reguleeriva asutuse, institutsiooni või </w:t>
      </w:r>
      <w:r w:rsidR="009B2773">
        <w:rPr>
          <w:lang w:val="et-EE"/>
        </w:rPr>
        <w:t>agentuuri</w:t>
      </w:r>
      <w:r w:rsidRPr="009B2773">
        <w:rPr>
          <w:lang w:val="et-EE"/>
        </w:rPr>
        <w:t xml:space="preserve"> aktidele), mis </w:t>
      </w:r>
      <w:r w:rsidR="009B2773">
        <w:rPr>
          <w:lang w:val="et-EE"/>
        </w:rPr>
        <w:t>üldiselt</w:t>
      </w:r>
      <w:r w:rsidRPr="009B2773">
        <w:rPr>
          <w:lang w:val="et-EE"/>
        </w:rPr>
        <w:t xml:space="preserve"> keelavad suhtluse sellise valitsuse, riigi või territooriumiga, sealhulgas Krimm</w:t>
      </w:r>
      <w:r w:rsidR="009B2773">
        <w:rPr>
          <w:lang w:val="et-EE"/>
        </w:rPr>
        <w:t>,</w:t>
      </w:r>
      <w:r w:rsidRPr="009B2773">
        <w:rPr>
          <w:lang w:val="et-EE"/>
        </w:rPr>
        <w:t xml:space="preserve"> okupeeritud </w:t>
      </w:r>
      <w:r w:rsidR="009B2773">
        <w:rPr>
          <w:lang w:val="et-EE"/>
        </w:rPr>
        <w:t xml:space="preserve">osad </w:t>
      </w:r>
      <w:r w:rsidRPr="009B2773">
        <w:rPr>
          <w:lang w:val="et-EE"/>
        </w:rPr>
        <w:t xml:space="preserve">Donetski, </w:t>
      </w:r>
      <w:proofErr w:type="spellStart"/>
      <w:r w:rsidRPr="009B2773">
        <w:rPr>
          <w:lang w:val="et-EE"/>
        </w:rPr>
        <w:t>Luhanski</w:t>
      </w:r>
      <w:proofErr w:type="spellEnd"/>
      <w:r w:rsidRPr="009B2773">
        <w:rPr>
          <w:lang w:val="et-EE"/>
        </w:rPr>
        <w:t xml:space="preserve">, </w:t>
      </w:r>
      <w:proofErr w:type="spellStart"/>
      <w:r w:rsidRPr="009B2773">
        <w:rPr>
          <w:lang w:val="et-EE"/>
        </w:rPr>
        <w:t>Zaporižžja</w:t>
      </w:r>
      <w:proofErr w:type="spellEnd"/>
      <w:r w:rsidRPr="009B2773">
        <w:rPr>
          <w:lang w:val="et-EE"/>
        </w:rPr>
        <w:t xml:space="preserve"> ja Hersoni piirkondade</w:t>
      </w:r>
      <w:r w:rsidR="009B2773">
        <w:rPr>
          <w:lang w:val="et-EE"/>
        </w:rPr>
        <w:t>st</w:t>
      </w:r>
      <w:r w:rsidRPr="009B2773">
        <w:rPr>
          <w:lang w:val="et-EE"/>
        </w:rPr>
        <w:t xml:space="preserve"> Ukraina</w:t>
      </w:r>
      <w:r w:rsidR="009B2773">
        <w:rPr>
          <w:lang w:val="et-EE"/>
        </w:rPr>
        <w:t>s</w:t>
      </w:r>
      <w:r w:rsidRPr="009B2773">
        <w:rPr>
          <w:lang w:val="et-EE"/>
        </w:rPr>
        <w:t>, Venemaa, Valgevene, Kuuba, Iraan, Põhja-Korea, Myanmar, Venezuela ja Süüria);</w:t>
      </w:r>
    </w:p>
    <w:p w14:paraId="5F1BFE94" w14:textId="3ABB3830" w:rsidR="00280A57" w:rsidRPr="009B2773" w:rsidRDefault="00280A57" w:rsidP="000E6740">
      <w:pPr>
        <w:pStyle w:val="FootnoteText"/>
        <w:numPr>
          <w:ilvl w:val="0"/>
          <w:numId w:val="20"/>
        </w:numPr>
        <w:rPr>
          <w:lang w:val="et-EE"/>
        </w:rPr>
      </w:pPr>
      <w:r w:rsidRPr="009B2773">
        <w:rPr>
          <w:lang w:val="et-EE"/>
        </w:rPr>
        <w:t>kelle vastu rakendatakse majanduslikke, finants- ja kaubandusembargosid, külmutussätteid, keel</w:t>
      </w:r>
      <w:r w:rsidR="009B2773">
        <w:rPr>
          <w:lang w:val="et-EE"/>
        </w:rPr>
        <w:t>d</w:t>
      </w:r>
      <w:r w:rsidRPr="009B2773">
        <w:rPr>
          <w:lang w:val="et-EE"/>
        </w:rPr>
        <w:t>ude ja sanktsioonide seadusi, määrusi ja/või piiravaid meetmeid, mida rakendab ükskõik milline sanktsiooniasutus (</w:t>
      </w:r>
      <w:r w:rsidR="009B2773">
        <w:rPr>
          <w:lang w:val="et-EE"/>
        </w:rPr>
        <w:t>milleks on</w:t>
      </w:r>
      <w:r w:rsidRPr="009B2773">
        <w:rPr>
          <w:lang w:val="et-EE"/>
        </w:rPr>
        <w:t xml:space="preserve"> Euroopa Liidu, Ameerika Ühendriikide, Ühendkuningriigi, Ü</w:t>
      </w:r>
      <w:r w:rsidR="009B2773">
        <w:rPr>
          <w:lang w:val="et-EE"/>
        </w:rPr>
        <w:t xml:space="preserve">hinenud </w:t>
      </w:r>
      <w:r w:rsidRPr="009B2773">
        <w:rPr>
          <w:lang w:val="et-EE"/>
        </w:rPr>
        <w:t>R</w:t>
      </w:r>
      <w:r w:rsidR="009B2773">
        <w:rPr>
          <w:lang w:val="et-EE"/>
        </w:rPr>
        <w:t xml:space="preserve">ahvaste </w:t>
      </w:r>
      <w:r w:rsidRPr="009B2773">
        <w:rPr>
          <w:lang w:val="et-EE"/>
        </w:rPr>
        <w:t>O</w:t>
      </w:r>
      <w:r w:rsidR="009B2773">
        <w:rPr>
          <w:lang w:val="et-EE"/>
        </w:rPr>
        <w:t>rganisatsiooni</w:t>
      </w:r>
      <w:r w:rsidRPr="009B2773">
        <w:rPr>
          <w:lang w:val="et-EE"/>
        </w:rPr>
        <w:t xml:space="preserve"> või Ukraina volitatud valitsus- või regulatiivne asutus, institutsioon või agentuur).</w:t>
      </w:r>
    </w:p>
  </w:footnote>
  <w:footnote w:id="5">
    <w:p w14:paraId="6CD84733" w14:textId="4D68EC8B" w:rsidR="00843E3B" w:rsidRPr="009B2773" w:rsidRDefault="00843E3B">
      <w:pPr>
        <w:pStyle w:val="FootnoteText"/>
        <w:rPr>
          <w:lang w:val="et-EE"/>
        </w:rPr>
      </w:pPr>
      <w:r w:rsidRPr="009B2773">
        <w:rPr>
          <w:rStyle w:val="FootnoteReference"/>
          <w:lang w:val="et-EE"/>
        </w:rPr>
        <w:footnoteRef/>
      </w:r>
      <w:r w:rsidRPr="009B2773">
        <w:rPr>
          <w:lang w:val="et-EE"/>
        </w:rPr>
        <w:t xml:space="preserve"> </w:t>
      </w:r>
      <w:r w:rsidR="009B2773">
        <w:rPr>
          <w:lang w:val="et-EE"/>
        </w:rPr>
        <w:t>„</w:t>
      </w:r>
      <w:r w:rsidRPr="009B2773">
        <w:rPr>
          <w:lang w:val="et-EE"/>
        </w:rPr>
        <w:t>Korruptsioonivastased seadused</w:t>
      </w:r>
      <w:r w:rsidR="009B2773">
        <w:rPr>
          <w:lang w:val="et-EE"/>
        </w:rPr>
        <w:t>“</w:t>
      </w:r>
      <w:r w:rsidRPr="009B2773">
        <w:rPr>
          <w:lang w:val="et-EE"/>
        </w:rPr>
        <w:t xml:space="preserve"> tähendavad: kõiki kohaldatavaid seadusi, määrusi või korraldusi, mis puudutavad altkäemaksu või korruptsiooni (valitsuslikk</w:t>
      </w:r>
      <w:r w:rsidR="009B2773">
        <w:rPr>
          <w:lang w:val="et-EE"/>
        </w:rPr>
        <w:t>u</w:t>
      </w:r>
      <w:r w:rsidRPr="009B2773">
        <w:rPr>
          <w:lang w:val="et-EE"/>
        </w:rPr>
        <w:t xml:space="preserve"> või </w:t>
      </w:r>
      <w:r w:rsidR="009B2773">
        <w:rPr>
          <w:lang w:val="et-EE"/>
        </w:rPr>
        <w:t>ärilist</w:t>
      </w:r>
      <w:r w:rsidRPr="009B2773">
        <w:rPr>
          <w:lang w:val="et-EE"/>
        </w:rPr>
        <w:t xml:space="preserve">), sealhulgas, </w:t>
      </w:r>
      <w:r w:rsidR="009B2773">
        <w:rPr>
          <w:lang w:val="et-EE"/>
        </w:rPr>
        <w:t>piiramata eeltoodut,</w:t>
      </w:r>
      <w:r w:rsidRPr="009B2773">
        <w:rPr>
          <w:lang w:val="et-EE"/>
        </w:rPr>
        <w:t xml:space="preserve"> seadusi, mis keelavad korruptiivse </w:t>
      </w:r>
      <w:r w:rsidR="009B2773">
        <w:rPr>
          <w:lang w:val="et-EE"/>
        </w:rPr>
        <w:t xml:space="preserve">mingi väärtusliku objekti (sh kingituste ja meelelahutuse) </w:t>
      </w:r>
      <w:r w:rsidRPr="009B2773">
        <w:rPr>
          <w:lang w:val="et-EE"/>
        </w:rPr>
        <w:t xml:space="preserve">maksmise, pakkumise, </w:t>
      </w:r>
      <w:r w:rsidR="009B2773">
        <w:rPr>
          <w:lang w:val="et-EE"/>
        </w:rPr>
        <w:t>lubamise</w:t>
      </w:r>
      <w:r w:rsidRPr="009B2773">
        <w:rPr>
          <w:lang w:val="et-EE"/>
        </w:rPr>
        <w:t xml:space="preserve"> või </w:t>
      </w:r>
      <w:r w:rsidR="009B2773">
        <w:rPr>
          <w:lang w:val="et-EE"/>
        </w:rPr>
        <w:t>maksmise või üleandmise volitamise</w:t>
      </w:r>
      <w:r w:rsidRPr="009B2773">
        <w:rPr>
          <w:lang w:val="et-EE"/>
        </w:rPr>
        <w:t>, otse</w:t>
      </w:r>
      <w:r w:rsidR="009B2773">
        <w:rPr>
          <w:lang w:val="et-EE"/>
        </w:rPr>
        <w:t>selt</w:t>
      </w:r>
      <w:r w:rsidRPr="009B2773">
        <w:rPr>
          <w:lang w:val="et-EE"/>
        </w:rPr>
        <w:t xml:space="preserve"> või kaudselt, mis tahes valitsusametnikule, ärilisele üksusele või mõnele teisele isikule</w:t>
      </w:r>
      <w:r w:rsidR="009B2773">
        <w:rPr>
          <w:lang w:val="et-EE"/>
        </w:rPr>
        <w:t>, et</w:t>
      </w:r>
      <w:r w:rsidRPr="009B2773">
        <w:rPr>
          <w:lang w:val="et-EE"/>
        </w:rPr>
        <w:t>: (a) saada (ärilis</w:t>
      </w:r>
      <w:r w:rsidR="009B2773">
        <w:rPr>
          <w:lang w:val="et-EE"/>
        </w:rPr>
        <w:t>t</w:t>
      </w:r>
      <w:r w:rsidRPr="009B2773">
        <w:rPr>
          <w:lang w:val="et-EE"/>
        </w:rPr>
        <w:t>) eelis</w:t>
      </w:r>
      <w:r w:rsidR="009B2773">
        <w:rPr>
          <w:lang w:val="et-EE"/>
        </w:rPr>
        <w:t>t</w:t>
      </w:r>
      <w:r w:rsidRPr="009B2773">
        <w:rPr>
          <w:lang w:val="et-EE"/>
        </w:rPr>
        <w:t xml:space="preserve">; või (b) neid </w:t>
      </w:r>
      <w:r w:rsidR="009B2773">
        <w:rPr>
          <w:lang w:val="et-EE"/>
        </w:rPr>
        <w:t>ebakohaselt</w:t>
      </w:r>
      <w:r w:rsidRPr="009B2773">
        <w:rPr>
          <w:lang w:val="et-EE"/>
        </w:rPr>
        <w:t xml:space="preserve"> mõjutada või premeerida </w:t>
      </w:r>
      <w:r w:rsidR="009B2773">
        <w:rPr>
          <w:lang w:val="et-EE"/>
        </w:rPr>
        <w:t xml:space="preserve">neid </w:t>
      </w:r>
      <w:r w:rsidRPr="009B2773">
        <w:rPr>
          <w:lang w:val="et-EE"/>
        </w:rPr>
        <w:t xml:space="preserve">ülesande </w:t>
      </w:r>
      <w:r w:rsidR="009B2773">
        <w:rPr>
          <w:lang w:val="et-EE"/>
        </w:rPr>
        <w:t>ebakohase</w:t>
      </w:r>
      <w:r w:rsidRPr="009B2773">
        <w:rPr>
          <w:lang w:val="et-EE"/>
        </w:rPr>
        <w:t xml:space="preserve"> täitmise eest; sealhulgas, ilma piiranguteta, (i) Eesti korruptsioonivastane seadus; ja (</w:t>
      </w:r>
      <w:proofErr w:type="spellStart"/>
      <w:r w:rsidRPr="009B2773">
        <w:rPr>
          <w:lang w:val="et-EE"/>
        </w:rPr>
        <w:t>ii</w:t>
      </w:r>
      <w:proofErr w:type="spellEnd"/>
      <w:r w:rsidRPr="009B2773">
        <w:rPr>
          <w:lang w:val="et-EE"/>
        </w:rPr>
        <w:t>) kõik riiklik</w:t>
      </w:r>
      <w:r w:rsidR="009B2773">
        <w:rPr>
          <w:lang w:val="et-EE"/>
        </w:rPr>
        <w:t>ud</w:t>
      </w:r>
      <w:r w:rsidRPr="009B2773">
        <w:rPr>
          <w:lang w:val="et-EE"/>
        </w:rPr>
        <w:t xml:space="preserve"> ja rahvusvahelis</w:t>
      </w:r>
      <w:r w:rsidR="009B2773">
        <w:rPr>
          <w:lang w:val="et-EE"/>
        </w:rPr>
        <w:t>ed</w:t>
      </w:r>
      <w:r w:rsidRPr="009B2773">
        <w:rPr>
          <w:lang w:val="et-EE"/>
        </w:rPr>
        <w:t xml:space="preserve"> seadus</w:t>
      </w:r>
      <w:r w:rsidR="009B2773">
        <w:rPr>
          <w:lang w:val="et-EE"/>
        </w:rPr>
        <w:t>ed</w:t>
      </w:r>
      <w:r w:rsidRPr="009B2773">
        <w:rPr>
          <w:lang w:val="et-EE"/>
        </w:rPr>
        <w:t>, mis on vastu võetud</w:t>
      </w:r>
      <w:r w:rsidR="009B2773">
        <w:rPr>
          <w:lang w:val="et-EE"/>
        </w:rPr>
        <w:t>, et rakendada</w:t>
      </w:r>
      <w:r w:rsidRPr="009B2773">
        <w:rPr>
          <w:lang w:val="et-EE"/>
        </w:rPr>
        <w:t xml:space="preserve"> OECD </w:t>
      </w:r>
      <w:r w:rsidR="009B2773">
        <w:rPr>
          <w:lang w:val="et-EE"/>
        </w:rPr>
        <w:t>r</w:t>
      </w:r>
      <w:r w:rsidR="009B2773" w:rsidRPr="009B2773">
        <w:rPr>
          <w:lang w:val="et-EE"/>
        </w:rPr>
        <w:t>ahvusvahelistes äritehingutes välisriigi ametiisikutele altkäemaksu andmise vastu võitlemise konventsioon</w:t>
      </w:r>
      <w:r w:rsidR="009B2773">
        <w:rPr>
          <w:lang w:val="et-EE"/>
        </w:rPr>
        <w:t>i</w:t>
      </w:r>
      <w:r w:rsidRPr="009B2773">
        <w:rPr>
          <w:lang w:val="et-EE"/>
        </w:rPr>
        <w:t>.</w:t>
      </w:r>
    </w:p>
  </w:footnote>
  <w:footnote w:id="6">
    <w:p w14:paraId="62121932" w14:textId="4282D051" w:rsidR="00807754" w:rsidRPr="009B2773" w:rsidRDefault="00807754" w:rsidP="00807754">
      <w:pPr>
        <w:pStyle w:val="FootnoteText"/>
        <w:rPr>
          <w:lang w:val="et-EE"/>
        </w:rPr>
      </w:pPr>
      <w:r w:rsidRPr="009B2773">
        <w:rPr>
          <w:rStyle w:val="FootnoteReference"/>
          <w:lang w:val="et-EE"/>
        </w:rPr>
        <w:footnoteRef/>
      </w:r>
      <w:r w:rsidRPr="009B2773">
        <w:rPr>
          <w:lang w:val="et-EE"/>
        </w:rPr>
        <w:t xml:space="preserve"> </w:t>
      </w:r>
      <w:r w:rsidR="009B2773">
        <w:rPr>
          <w:lang w:val="et-EE"/>
        </w:rPr>
        <w:t>„</w:t>
      </w:r>
      <w:r w:rsidRPr="009B2773">
        <w:rPr>
          <w:lang w:val="et-EE"/>
        </w:rPr>
        <w:t>Rahapesu tõkestamise seadused</w:t>
      </w:r>
      <w:r w:rsidR="009B2773">
        <w:rPr>
          <w:lang w:val="et-EE"/>
        </w:rPr>
        <w:t>“</w:t>
      </w:r>
      <w:r w:rsidRPr="009B2773">
        <w:rPr>
          <w:lang w:val="et-EE"/>
        </w:rPr>
        <w:t xml:space="preserve"> tähendab: kõiki kohaldatavaid seadusi, määrusi või korraldusi, mis puudutavad rahapesu või kuritegeliku tegevuse tulu, sealhulgas, ilma </w:t>
      </w:r>
      <w:r w:rsidR="009B2773">
        <w:rPr>
          <w:lang w:val="et-EE"/>
        </w:rPr>
        <w:t>piiranguteta</w:t>
      </w:r>
      <w:r w:rsidRPr="009B2773">
        <w:rPr>
          <w:lang w:val="et-EE"/>
        </w:rPr>
        <w:t>, (i) Euroopa Liidu rahapesu direktiiv</w:t>
      </w:r>
      <w:r w:rsidR="009B2773">
        <w:rPr>
          <w:lang w:val="et-EE"/>
        </w:rPr>
        <w:t>id</w:t>
      </w:r>
      <w:r w:rsidRPr="009B2773">
        <w:rPr>
          <w:lang w:val="et-EE"/>
        </w:rPr>
        <w:t xml:space="preserve"> ja liikmesriikide </w:t>
      </w:r>
      <w:r w:rsidR="009B2773">
        <w:rPr>
          <w:lang w:val="et-EE"/>
        </w:rPr>
        <w:t>rakendusaktid</w:t>
      </w:r>
      <w:r w:rsidRPr="009B2773">
        <w:rPr>
          <w:lang w:val="et-EE"/>
        </w:rPr>
        <w:t xml:space="preserve"> ning (</w:t>
      </w:r>
      <w:proofErr w:type="spellStart"/>
      <w:r w:rsidRPr="009B2773">
        <w:rPr>
          <w:lang w:val="et-EE"/>
        </w:rPr>
        <w:t>ii</w:t>
      </w:r>
      <w:proofErr w:type="spellEnd"/>
      <w:r w:rsidRPr="009B2773">
        <w:rPr>
          <w:lang w:val="et-EE"/>
        </w:rPr>
        <w:t xml:space="preserve">) Eesti rahapesu ja terrorismi rahastamise </w:t>
      </w:r>
      <w:r w:rsidR="009B2773">
        <w:rPr>
          <w:lang w:val="et-EE"/>
        </w:rPr>
        <w:t>tõkestamise</w:t>
      </w:r>
      <w:r w:rsidRPr="009B2773">
        <w:rPr>
          <w:lang w:val="et-EE"/>
        </w:rPr>
        <w:t xml:space="preserve"> seadus.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28C23" w14:textId="77777777" w:rsidR="009D6BF0" w:rsidRDefault="009D6B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FBE59" w14:textId="77777777" w:rsidR="009D6BF0" w:rsidRDefault="009D6B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C7FAE" w14:textId="77777777" w:rsidR="009D6BF0" w:rsidRDefault="009D6BF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D1F30" w14:textId="77777777" w:rsidR="00664ED8" w:rsidRPr="003D0D8B" w:rsidRDefault="00664ED8" w:rsidP="003D0D8B">
    <w:pPr>
      <w:pStyle w:val="Header"/>
    </w:pPr>
    <w:r>
      <w:t>Konfidentsiaalne</w:t>
    </w:r>
    <w:r>
      <w:tab/>
      <w:t>Sorainen</w:t>
    </w:r>
    <w:r>
      <w:tab/>
      <w:t xml:space="preserve">– </w:t>
    </w:r>
    <w:r>
      <w:fldChar w:fldCharType="begin"/>
    </w:r>
    <w:r>
      <w:instrText xml:space="preserve"> PAGE  \* MERGEFORMAT </w:instrText>
    </w:r>
    <w:r>
      <w:fldChar w:fldCharType="separate"/>
    </w:r>
    <w:r>
      <w:rPr>
        <w:noProof/>
      </w:rPr>
      <w:t>2</w:t>
    </w:r>
    <w:r>
      <w:fldChar w:fldCharType="end"/>
    </w:r>
    <w:r>
      <w:t>/</w:t>
    </w:r>
    <w:fldSimple w:instr="NUMPAGES  \* MERGEFORMAT">
      <w:r>
        <w:rPr>
          <w:noProof/>
        </w:rPr>
        <w:t>8</w:t>
      </w:r>
    </w:fldSimple>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64677" w14:textId="77777777" w:rsidR="00664ED8" w:rsidRDefault="00664E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48A"/>
    <w:multiLevelType w:val="multilevel"/>
    <w:tmpl w:val="BA525FBA"/>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 w15:restartNumberingAfterBreak="0">
    <w:nsid w:val="00E466C8"/>
    <w:multiLevelType w:val="hybridMultilevel"/>
    <w:tmpl w:val="B2F26D9C"/>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33F79F8"/>
    <w:multiLevelType w:val="hybridMultilevel"/>
    <w:tmpl w:val="B2F26D9C"/>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013848"/>
    <w:multiLevelType w:val="hybridMultilevel"/>
    <w:tmpl w:val="B2F26D9C"/>
    <w:lvl w:ilvl="0" w:tplc="70B8D13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15:restartNumberingAfterBreak="0">
    <w:nsid w:val="24A75A3E"/>
    <w:multiLevelType w:val="multilevel"/>
    <w:tmpl w:val="1CD2FE92"/>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15:restartNumberingAfterBreak="0">
    <w:nsid w:val="314A267F"/>
    <w:multiLevelType w:val="multilevel"/>
    <w:tmpl w:val="EBC0C64A"/>
    <w:lvl w:ilvl="0">
      <w:start w:val="1"/>
      <w:numFmt w:val="decimal"/>
      <w:pStyle w:val="ENG-1stlevelheading"/>
      <w:lvlText w:val="%1."/>
      <w:lvlJc w:val="left"/>
      <w:pPr>
        <w:ind w:left="709" w:hanging="709"/>
      </w:pPr>
      <w:rPr>
        <w:rFonts w:ascii="Times New Roman" w:hAnsi="Times New Roman" w:hint="default"/>
        <w:b/>
        <w:i w:val="0"/>
        <w:sz w:val="24"/>
      </w:rPr>
    </w:lvl>
    <w:lvl w:ilvl="1">
      <w:start w:val="1"/>
      <w:numFmt w:val="decimal"/>
      <w:pStyle w:val="ENG-2ndlevelheading"/>
      <w:lvlText w:val="%1.%2."/>
      <w:lvlJc w:val="left"/>
      <w:pPr>
        <w:ind w:left="709" w:hanging="709"/>
      </w:pPr>
      <w:rPr>
        <w:rFonts w:hint="default"/>
      </w:rPr>
    </w:lvl>
    <w:lvl w:ilvl="2">
      <w:start w:val="1"/>
      <w:numFmt w:val="decimal"/>
      <w:pStyle w:val="ENG-3rdlevelsubprovision"/>
      <w:lvlText w:val="%1.%2.%3."/>
      <w:lvlJc w:val="left"/>
      <w:pPr>
        <w:ind w:left="709" w:hanging="709"/>
      </w:pPr>
      <w:rPr>
        <w:rFonts w:hint="default"/>
      </w:rPr>
    </w:lvl>
    <w:lvl w:ilvl="3">
      <w:start w:val="1"/>
      <w:numFmt w:val="decimal"/>
      <w:lvlRestart w:val="0"/>
      <w:pStyle w:val="ENG-Listwith1"/>
      <w:lvlText w:val="%4."/>
      <w:lvlJc w:val="left"/>
      <w:pPr>
        <w:ind w:left="709" w:hanging="709"/>
      </w:pPr>
      <w:rPr>
        <w:rFonts w:hint="default"/>
      </w:rPr>
    </w:lvl>
    <w:lvl w:ilvl="4">
      <w:start w:val="1"/>
      <w:numFmt w:val="lowerLetter"/>
      <w:pStyle w:val="ENG-4thlevellist"/>
      <w:lvlText w:val="(%5)"/>
      <w:lvlJc w:val="left"/>
      <w:pPr>
        <w:ind w:left="1089" w:hanging="380"/>
      </w:pPr>
      <w:rPr>
        <w:rFonts w:hint="default"/>
      </w:rPr>
    </w:lvl>
    <w:lvl w:ilvl="5">
      <w:start w:val="1"/>
      <w:numFmt w:val="lowerRoman"/>
      <w:pStyle w:val="ENG-5thlevel"/>
      <w:lvlText w:val="(%6)"/>
      <w:lvlJc w:val="left"/>
      <w:pPr>
        <w:ind w:left="1469" w:hanging="380"/>
      </w:pPr>
      <w:rPr>
        <w:rFont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4125560"/>
    <w:multiLevelType w:val="multilevel"/>
    <w:tmpl w:val="780E3D60"/>
    <w:lvl w:ilvl="0">
      <w:start w:val="1"/>
      <w:numFmt w:val="decimal"/>
      <w:pStyle w:val="SLONumberedList"/>
      <w:lvlText w:val="%1."/>
      <w:lvlJc w:val="left"/>
      <w:pPr>
        <w:ind w:left="709" w:hanging="709"/>
      </w:pPr>
      <w:rPr>
        <w:rFonts w:hint="default"/>
      </w:rPr>
    </w:lvl>
    <w:lvl w:ilvl="1">
      <w:start w:val="1"/>
      <w:numFmt w:val="decimal"/>
      <w:lvlRestart w:val="0"/>
      <w:lvlText w:val="%2."/>
      <w:lvlJc w:val="left"/>
      <w:pPr>
        <w:ind w:left="567" w:hanging="567"/>
      </w:pPr>
      <w:rPr>
        <w:rFonts w:hint="default"/>
      </w:rPr>
    </w:lvl>
    <w:lvl w:ilvl="2">
      <w:start w:val="1"/>
      <w:numFmt w:val="decimal"/>
      <w:lvlRestart w:val="0"/>
      <w:pStyle w:val="ENG-SLONumberedList"/>
      <w:lvlText w:val="%3."/>
      <w:lvlJc w:val="left"/>
      <w:pPr>
        <w:ind w:left="709" w:hanging="709"/>
      </w:pPr>
      <w:rPr>
        <w:rFonts w:hint="default"/>
      </w:rPr>
    </w:lvl>
    <w:lvl w:ilvl="3">
      <w:start w:val="1"/>
      <w:numFmt w:val="decimal"/>
      <w:lvlRestart w:val="0"/>
      <w:pStyle w:val="ENG-AppendixList"/>
      <w:lvlText w:val="%4."/>
      <w:lvlJc w:val="left"/>
      <w:pPr>
        <w:ind w:left="567" w:hanging="567"/>
      </w:pPr>
      <w:rPr>
        <w:rFont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DB8790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C4A7C4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D5B7015"/>
    <w:multiLevelType w:val="hybridMultilevel"/>
    <w:tmpl w:val="53DA4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B25C44"/>
    <w:multiLevelType w:val="multilevel"/>
    <w:tmpl w:val="1D36FCE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525415AE"/>
    <w:multiLevelType w:val="multilevel"/>
    <w:tmpl w:val="206C4142"/>
    <w:lvl w:ilvl="0">
      <w:start w:val="1"/>
      <w:numFmt w:val="decimal"/>
      <w:lvlRestart w:val="0"/>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7CC459B"/>
    <w:multiLevelType w:val="hybridMultilevel"/>
    <w:tmpl w:val="D12E78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B0305A"/>
    <w:multiLevelType w:val="hybridMultilevel"/>
    <w:tmpl w:val="A34E50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9735773">
    <w:abstractNumId w:val="13"/>
  </w:num>
  <w:num w:numId="2" w16cid:durableId="473570978">
    <w:abstractNumId w:val="5"/>
  </w:num>
  <w:num w:numId="3" w16cid:durableId="1798329405">
    <w:abstractNumId w:val="7"/>
  </w:num>
  <w:num w:numId="4" w16cid:durableId="18629119">
    <w:abstractNumId w:val="14"/>
  </w:num>
  <w:num w:numId="5" w16cid:durableId="302543960">
    <w:abstractNumId w:val="6"/>
  </w:num>
  <w:num w:numId="6" w16cid:durableId="889390353">
    <w:abstractNumId w:val="0"/>
  </w:num>
  <w:num w:numId="7" w16cid:durableId="1166549952">
    <w:abstractNumId w:val="2"/>
  </w:num>
  <w:num w:numId="8" w16cid:durableId="1067266186">
    <w:abstractNumId w:val="8"/>
  </w:num>
  <w:num w:numId="9" w16cid:durableId="1250655262">
    <w:abstractNumId w:val="8"/>
  </w:num>
  <w:num w:numId="10" w16cid:durableId="1440644232">
    <w:abstractNumId w:val="8"/>
  </w:num>
  <w:num w:numId="11" w16cid:durableId="1275747613">
    <w:abstractNumId w:val="8"/>
  </w:num>
  <w:num w:numId="12" w16cid:durableId="2023165997">
    <w:abstractNumId w:val="8"/>
  </w:num>
  <w:num w:numId="13" w16cid:durableId="1024136229">
    <w:abstractNumId w:val="8"/>
  </w:num>
  <w:num w:numId="14" w16cid:durableId="243033455">
    <w:abstractNumId w:val="9"/>
  </w:num>
  <w:num w:numId="15" w16cid:durableId="1821078034">
    <w:abstractNumId w:val="8"/>
  </w:num>
  <w:num w:numId="16" w16cid:durableId="2015186280">
    <w:abstractNumId w:val="9"/>
  </w:num>
  <w:num w:numId="17" w16cid:durableId="533885621">
    <w:abstractNumId w:val="12"/>
  </w:num>
  <w:num w:numId="18" w16cid:durableId="1246308773">
    <w:abstractNumId w:val="11"/>
  </w:num>
  <w:num w:numId="19" w16cid:durableId="505294508">
    <w:abstractNumId w:val="10"/>
  </w:num>
  <w:num w:numId="20" w16cid:durableId="78986662">
    <w:abstractNumId w:val="16"/>
  </w:num>
  <w:num w:numId="21" w16cid:durableId="520821460">
    <w:abstractNumId w:val="15"/>
  </w:num>
  <w:num w:numId="22" w16cid:durableId="533613957">
    <w:abstractNumId w:val="4"/>
  </w:num>
  <w:num w:numId="23" w16cid:durableId="1691295853">
    <w:abstractNumId w:val="3"/>
  </w:num>
  <w:num w:numId="24" w16cid:durableId="1189371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DRAFTER_VERSION" w:val="3.40"/>
    <w:docVar w:name="DOCDRAFTERREINDEX" w:val="NO"/>
    <w:docVar w:name="DOCDRAFTERTASKPANE" w:val="782ebd0a-61f2-47fe-a78d-548304ca8dbb"/>
    <w:docVar w:name="VERSIONDETAIL" w:val="0"/>
  </w:docVars>
  <w:rsids>
    <w:rsidRoot w:val="003141AB"/>
    <w:rsid w:val="000055D8"/>
    <w:rsid w:val="00051C6D"/>
    <w:rsid w:val="000602AD"/>
    <w:rsid w:val="000A22F6"/>
    <w:rsid w:val="000B523F"/>
    <w:rsid w:val="000D6C82"/>
    <w:rsid w:val="000D7F98"/>
    <w:rsid w:val="000E6740"/>
    <w:rsid w:val="00107136"/>
    <w:rsid w:val="00134575"/>
    <w:rsid w:val="0013514B"/>
    <w:rsid w:val="00197904"/>
    <w:rsid w:val="001A0299"/>
    <w:rsid w:val="001B077C"/>
    <w:rsid w:val="00205397"/>
    <w:rsid w:val="0020740C"/>
    <w:rsid w:val="00215017"/>
    <w:rsid w:val="002248C0"/>
    <w:rsid w:val="00256D5E"/>
    <w:rsid w:val="002703FE"/>
    <w:rsid w:val="00273540"/>
    <w:rsid w:val="00280A57"/>
    <w:rsid w:val="002910AD"/>
    <w:rsid w:val="002F2D6B"/>
    <w:rsid w:val="003076E6"/>
    <w:rsid w:val="003141AB"/>
    <w:rsid w:val="00325FE4"/>
    <w:rsid w:val="003440A4"/>
    <w:rsid w:val="00346F10"/>
    <w:rsid w:val="003704A0"/>
    <w:rsid w:val="00370ABF"/>
    <w:rsid w:val="00394EB0"/>
    <w:rsid w:val="00414880"/>
    <w:rsid w:val="00423044"/>
    <w:rsid w:val="00435563"/>
    <w:rsid w:val="00471E48"/>
    <w:rsid w:val="004B43AC"/>
    <w:rsid w:val="004B4F63"/>
    <w:rsid w:val="004D11D0"/>
    <w:rsid w:val="004D779E"/>
    <w:rsid w:val="004E614D"/>
    <w:rsid w:val="004F03B4"/>
    <w:rsid w:val="00504B76"/>
    <w:rsid w:val="00534D05"/>
    <w:rsid w:val="00544BB0"/>
    <w:rsid w:val="00571191"/>
    <w:rsid w:val="005D3ADD"/>
    <w:rsid w:val="005D6D01"/>
    <w:rsid w:val="005E30B1"/>
    <w:rsid w:val="006069A5"/>
    <w:rsid w:val="006501B5"/>
    <w:rsid w:val="00664ED8"/>
    <w:rsid w:val="0066669D"/>
    <w:rsid w:val="00680DDE"/>
    <w:rsid w:val="00692C4F"/>
    <w:rsid w:val="00693270"/>
    <w:rsid w:val="006A1A43"/>
    <w:rsid w:val="006B19B2"/>
    <w:rsid w:val="006B6FDC"/>
    <w:rsid w:val="0070698F"/>
    <w:rsid w:val="0072246C"/>
    <w:rsid w:val="0073576C"/>
    <w:rsid w:val="00747A8B"/>
    <w:rsid w:val="00760A9F"/>
    <w:rsid w:val="00782CF5"/>
    <w:rsid w:val="007A7737"/>
    <w:rsid w:val="007B349A"/>
    <w:rsid w:val="007D3300"/>
    <w:rsid w:val="00807754"/>
    <w:rsid w:val="00843E3B"/>
    <w:rsid w:val="008444DC"/>
    <w:rsid w:val="00863C6F"/>
    <w:rsid w:val="00881508"/>
    <w:rsid w:val="008A5218"/>
    <w:rsid w:val="008B6160"/>
    <w:rsid w:val="008D1443"/>
    <w:rsid w:val="009143F8"/>
    <w:rsid w:val="0092151E"/>
    <w:rsid w:val="0095524E"/>
    <w:rsid w:val="0098276E"/>
    <w:rsid w:val="009B0C78"/>
    <w:rsid w:val="009B2773"/>
    <w:rsid w:val="009D6BF0"/>
    <w:rsid w:val="009F66E8"/>
    <w:rsid w:val="00A24B0C"/>
    <w:rsid w:val="00A541F9"/>
    <w:rsid w:val="00A60C63"/>
    <w:rsid w:val="00A6640D"/>
    <w:rsid w:val="00A74AC8"/>
    <w:rsid w:val="00AA051B"/>
    <w:rsid w:val="00AF42B3"/>
    <w:rsid w:val="00AF634D"/>
    <w:rsid w:val="00BA2CF9"/>
    <w:rsid w:val="00BA350E"/>
    <w:rsid w:val="00BB543D"/>
    <w:rsid w:val="00C32ED4"/>
    <w:rsid w:val="00C47B17"/>
    <w:rsid w:val="00C61DC1"/>
    <w:rsid w:val="00C74F4F"/>
    <w:rsid w:val="00C82FC4"/>
    <w:rsid w:val="00CA740B"/>
    <w:rsid w:val="00CB6B7F"/>
    <w:rsid w:val="00CC1731"/>
    <w:rsid w:val="00D405D0"/>
    <w:rsid w:val="00D82E11"/>
    <w:rsid w:val="00D831A9"/>
    <w:rsid w:val="00D9463D"/>
    <w:rsid w:val="00D950C8"/>
    <w:rsid w:val="00DC6B95"/>
    <w:rsid w:val="00DD1968"/>
    <w:rsid w:val="00DD3E46"/>
    <w:rsid w:val="00DE034B"/>
    <w:rsid w:val="00E320DA"/>
    <w:rsid w:val="00E40960"/>
    <w:rsid w:val="00E764B7"/>
    <w:rsid w:val="00E8150A"/>
    <w:rsid w:val="00EC08F1"/>
    <w:rsid w:val="00EC0BD9"/>
    <w:rsid w:val="00ED0994"/>
    <w:rsid w:val="00EE0A7C"/>
    <w:rsid w:val="00EE33E0"/>
    <w:rsid w:val="00F12AC8"/>
    <w:rsid w:val="00F156D4"/>
    <w:rsid w:val="00F31FA5"/>
    <w:rsid w:val="00F35AF5"/>
    <w:rsid w:val="00F94C33"/>
    <w:rsid w:val="00FC05FA"/>
    <w:rsid w:val="00FD6EC5"/>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BB84C"/>
  <w15:chartTrackingRefBased/>
  <w15:docId w15:val="{D8D56D22-BDDA-4739-BBD8-7632C61AF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F98"/>
    <w:pPr>
      <w:keepNext/>
      <w:keepLines/>
      <w:spacing w:after="0" w:line="240" w:lineRule="auto"/>
      <w:jc w:val="both"/>
    </w:pPr>
    <w:rPr>
      <w:rFonts w:ascii="Arial" w:hAnsi="Arial" w:cs="Times New Roman"/>
      <w:sz w:val="20"/>
      <w:lang w:val="en-GB"/>
    </w:rPr>
  </w:style>
  <w:style w:type="paragraph" w:styleId="Heading1">
    <w:name w:val="heading 1"/>
    <w:basedOn w:val="Normal"/>
    <w:next w:val="Normal"/>
    <w:link w:val="Heading1Char"/>
    <w:uiPriority w:val="9"/>
    <w:rsid w:val="0070698F"/>
    <w:pPr>
      <w:spacing w:before="240"/>
      <w:outlineLvl w:val="0"/>
    </w:pPr>
    <w:rPr>
      <w:rFonts w:asciiTheme="majorHAnsi" w:eastAsiaTheme="majorEastAsia" w:hAnsiTheme="majorHAnsi" w:cstheme="majorBidi"/>
      <w:color w:val="1F1F5E"/>
      <w:sz w:val="32"/>
      <w:szCs w:val="32"/>
    </w:rPr>
  </w:style>
  <w:style w:type="paragraph" w:styleId="Heading2">
    <w:name w:val="heading 2"/>
    <w:basedOn w:val="Normal"/>
    <w:next w:val="Normal"/>
    <w:link w:val="Heading2Char"/>
    <w:uiPriority w:val="9"/>
    <w:semiHidden/>
    <w:unhideWhenUsed/>
    <w:qFormat/>
    <w:rsid w:val="003141AB"/>
    <w:pPr>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41AB"/>
    <w:pPr>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41AB"/>
    <w:pPr>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41AB"/>
    <w:pPr>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rsid w:val="0070698F"/>
    <w:pPr>
      <w:numPr>
        <w:ilvl w:val="5"/>
        <w:numId w:val="6"/>
      </w:numPr>
      <w:spacing w:before="240" w:after="60"/>
      <w:outlineLvl w:val="5"/>
    </w:pPr>
    <w:rPr>
      <w:rFonts w:ascii="Times New Roman" w:eastAsia="Times New Roman" w:hAnsi="Times New Roman"/>
      <w:b/>
      <w:bCs/>
      <w:sz w:val="24"/>
      <w:szCs w:val="24"/>
      <w:lang w:eastAsia="et-EE"/>
    </w:rPr>
  </w:style>
  <w:style w:type="paragraph" w:styleId="Heading7">
    <w:name w:val="heading 7"/>
    <w:basedOn w:val="Normal"/>
    <w:next w:val="Normal"/>
    <w:link w:val="Heading7Char"/>
    <w:rsid w:val="0070698F"/>
    <w:pPr>
      <w:numPr>
        <w:ilvl w:val="6"/>
        <w:numId w:val="6"/>
      </w:numPr>
      <w:spacing w:before="240" w:after="60"/>
      <w:outlineLvl w:val="6"/>
    </w:pPr>
    <w:rPr>
      <w:rFonts w:ascii="Times New Roman" w:eastAsia="Times New Roman" w:hAnsi="Times New Roman"/>
      <w:sz w:val="24"/>
      <w:szCs w:val="24"/>
      <w:lang w:eastAsia="et-EE"/>
    </w:rPr>
  </w:style>
  <w:style w:type="paragraph" w:styleId="Heading8">
    <w:name w:val="heading 8"/>
    <w:basedOn w:val="Normal"/>
    <w:next w:val="Normal"/>
    <w:link w:val="Heading8Char"/>
    <w:rsid w:val="0070698F"/>
    <w:pPr>
      <w:numPr>
        <w:ilvl w:val="7"/>
        <w:numId w:val="6"/>
      </w:numPr>
      <w:spacing w:before="240" w:after="60"/>
      <w:outlineLvl w:val="7"/>
    </w:pPr>
    <w:rPr>
      <w:rFonts w:ascii="Times New Roman" w:eastAsia="Times New Roman" w:hAnsi="Times New Roman"/>
      <w:i/>
      <w:iCs/>
      <w:sz w:val="24"/>
      <w:szCs w:val="24"/>
      <w:lang w:eastAsia="et-EE"/>
    </w:rPr>
  </w:style>
  <w:style w:type="paragraph" w:styleId="Heading9">
    <w:name w:val="heading 9"/>
    <w:basedOn w:val="Normal"/>
    <w:next w:val="Normal"/>
    <w:link w:val="Heading9Char"/>
    <w:rsid w:val="0070698F"/>
    <w:pPr>
      <w:numPr>
        <w:ilvl w:val="8"/>
        <w:numId w:val="6"/>
      </w:numPr>
      <w:spacing w:before="240" w:after="60"/>
      <w:outlineLvl w:val="8"/>
    </w:pPr>
    <w:rPr>
      <w:rFonts w:eastAsia="Times New Roman" w:cs="Arial"/>
      <w:sz w:val="24"/>
      <w:szCs w:val="24"/>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98F"/>
    <w:rPr>
      <w:rFonts w:asciiTheme="majorHAnsi" w:eastAsiaTheme="majorEastAsia" w:hAnsiTheme="majorHAnsi" w:cstheme="majorBidi"/>
      <w:color w:val="1F1F5E"/>
      <w:sz w:val="32"/>
      <w:szCs w:val="32"/>
    </w:rPr>
  </w:style>
  <w:style w:type="character" w:customStyle="1" w:styleId="Heading6Char">
    <w:name w:val="Heading 6 Char"/>
    <w:basedOn w:val="DefaultParagraphFont"/>
    <w:link w:val="Heading6"/>
    <w:rsid w:val="0070698F"/>
    <w:rPr>
      <w:rFonts w:ascii="Times New Roman" w:eastAsia="Times New Roman" w:hAnsi="Times New Roman" w:cs="Times New Roman"/>
      <w:b/>
      <w:bCs/>
      <w:sz w:val="24"/>
      <w:szCs w:val="24"/>
      <w:lang w:eastAsia="et-EE"/>
    </w:rPr>
  </w:style>
  <w:style w:type="character" w:customStyle="1" w:styleId="Heading7Char">
    <w:name w:val="Heading 7 Char"/>
    <w:basedOn w:val="DefaultParagraphFont"/>
    <w:link w:val="Heading7"/>
    <w:rsid w:val="0070698F"/>
    <w:rPr>
      <w:rFonts w:ascii="Times New Roman" w:eastAsia="Times New Roman" w:hAnsi="Times New Roman" w:cs="Times New Roman"/>
      <w:sz w:val="24"/>
      <w:szCs w:val="24"/>
      <w:lang w:eastAsia="et-EE"/>
    </w:rPr>
  </w:style>
  <w:style w:type="character" w:customStyle="1" w:styleId="Heading8Char">
    <w:name w:val="Heading 8 Char"/>
    <w:basedOn w:val="DefaultParagraphFont"/>
    <w:link w:val="Heading8"/>
    <w:rsid w:val="0070698F"/>
    <w:rPr>
      <w:rFonts w:ascii="Times New Roman" w:eastAsia="Times New Roman" w:hAnsi="Times New Roman" w:cs="Times New Roman"/>
      <w:i/>
      <w:iCs/>
      <w:sz w:val="24"/>
      <w:szCs w:val="24"/>
      <w:lang w:eastAsia="et-EE"/>
    </w:rPr>
  </w:style>
  <w:style w:type="character" w:customStyle="1" w:styleId="Heading9Char">
    <w:name w:val="Heading 9 Char"/>
    <w:basedOn w:val="DefaultParagraphFont"/>
    <w:link w:val="Heading9"/>
    <w:rsid w:val="0070698F"/>
    <w:rPr>
      <w:rFonts w:ascii="Arial" w:eastAsia="Times New Roman" w:hAnsi="Arial" w:cs="Arial"/>
      <w:sz w:val="24"/>
      <w:szCs w:val="24"/>
      <w:lang w:eastAsia="et-EE"/>
    </w:rPr>
  </w:style>
  <w:style w:type="paragraph" w:customStyle="1" w:styleId="SLONormal">
    <w:name w:val="SLO Normal"/>
    <w:qFormat/>
    <w:rsid w:val="0070698F"/>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70698F"/>
    <w:pPr>
      <w:keepNext/>
      <w:numPr>
        <w:numId w:val="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70698F"/>
    <w:pPr>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70698F"/>
    <w:pPr>
      <w:numPr>
        <w:ilvl w:val="2"/>
      </w:numPr>
      <w:outlineLvl w:val="2"/>
    </w:pPr>
    <w:rPr>
      <w:i/>
    </w:rPr>
  </w:style>
  <w:style w:type="paragraph" w:customStyle="1" w:styleId="4thlevelheading">
    <w:name w:val="4th level (heading)"/>
    <w:basedOn w:val="3rdlevelheading"/>
    <w:next w:val="SLONormal"/>
    <w:uiPriority w:val="1"/>
    <w:qFormat/>
    <w:rsid w:val="0070698F"/>
    <w:pPr>
      <w:numPr>
        <w:ilvl w:val="3"/>
      </w:numPr>
      <w:spacing w:after="120"/>
      <w:outlineLvl w:val="3"/>
    </w:pPr>
    <w:rPr>
      <w:b w:val="0"/>
    </w:rPr>
  </w:style>
  <w:style w:type="paragraph" w:customStyle="1" w:styleId="5thlevelheading">
    <w:name w:val="5th level (heading)"/>
    <w:basedOn w:val="4thlevelheading"/>
    <w:next w:val="SLONormal"/>
    <w:uiPriority w:val="1"/>
    <w:qFormat/>
    <w:rsid w:val="0070698F"/>
    <w:pPr>
      <w:numPr>
        <w:ilvl w:val="4"/>
      </w:numPr>
      <w:outlineLvl w:val="4"/>
    </w:pPr>
    <w:rPr>
      <w:i w:val="0"/>
      <w:u w:val="single"/>
    </w:rPr>
  </w:style>
  <w:style w:type="paragraph" w:customStyle="1" w:styleId="2ndlevelprovision">
    <w:name w:val="2nd level (provision)"/>
    <w:basedOn w:val="2ndlevelheading"/>
    <w:uiPriority w:val="2"/>
    <w:qFormat/>
    <w:rsid w:val="0070698F"/>
    <w:pPr>
      <w:keepNext w:val="0"/>
      <w:spacing w:before="120" w:after="120"/>
    </w:pPr>
    <w:rPr>
      <w:b w:val="0"/>
    </w:rPr>
  </w:style>
  <w:style w:type="paragraph" w:customStyle="1" w:styleId="3rdlevelsubprovision">
    <w:name w:val="3rd level (subprovision)"/>
    <w:basedOn w:val="3rdlevelheading"/>
    <w:uiPriority w:val="2"/>
    <w:qFormat/>
    <w:rsid w:val="0070698F"/>
    <w:pPr>
      <w:keepNext w:val="0"/>
      <w:spacing w:before="120" w:after="120"/>
    </w:pPr>
    <w:rPr>
      <w:b w:val="0"/>
      <w:i w:val="0"/>
    </w:rPr>
  </w:style>
  <w:style w:type="paragraph" w:customStyle="1" w:styleId="4thlevellist">
    <w:name w:val="4th level (list)"/>
    <w:basedOn w:val="4thlevelheading"/>
    <w:uiPriority w:val="2"/>
    <w:qFormat/>
    <w:rsid w:val="0070698F"/>
    <w:pPr>
      <w:keepNext w:val="0"/>
      <w:spacing w:before="120"/>
      <w:ind w:left="1135"/>
    </w:pPr>
    <w:rPr>
      <w:i w:val="0"/>
    </w:rPr>
  </w:style>
  <w:style w:type="paragraph" w:customStyle="1" w:styleId="5thlevel">
    <w:name w:val="5th level"/>
    <w:basedOn w:val="5thlevelheading"/>
    <w:uiPriority w:val="2"/>
    <w:qFormat/>
    <w:rsid w:val="0070698F"/>
    <w:pPr>
      <w:keepNext w:val="0"/>
      <w:spacing w:before="120"/>
      <w:ind w:left="1418"/>
    </w:pPr>
    <w:rPr>
      <w:u w:val="none"/>
    </w:rPr>
  </w:style>
  <w:style w:type="paragraph" w:customStyle="1" w:styleId="SLOReportTitle">
    <w:name w:val="SLO Report Title"/>
    <w:basedOn w:val="SLONormal"/>
    <w:next w:val="SLONormal"/>
    <w:uiPriority w:val="3"/>
    <w:qFormat/>
    <w:rsid w:val="0070698F"/>
    <w:pPr>
      <w:spacing w:before="360" w:after="360"/>
      <w:jc w:val="left"/>
    </w:pPr>
    <w:rPr>
      <w:b/>
      <w:caps/>
      <w:sz w:val="28"/>
    </w:rPr>
  </w:style>
  <w:style w:type="paragraph" w:customStyle="1" w:styleId="SLOAgreementTitle">
    <w:name w:val="SLO Agreement Title"/>
    <w:basedOn w:val="SLOReportTitle"/>
    <w:next w:val="SLONormal"/>
    <w:uiPriority w:val="3"/>
    <w:qFormat/>
    <w:rsid w:val="0070698F"/>
    <w:pPr>
      <w:jc w:val="center"/>
    </w:pPr>
  </w:style>
  <w:style w:type="paragraph" w:customStyle="1" w:styleId="SLOList">
    <w:name w:val="SLO List"/>
    <w:uiPriority w:val="4"/>
    <w:qFormat/>
    <w:rsid w:val="0070698F"/>
    <w:pPr>
      <w:numPr>
        <w:numId w:val="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70698F"/>
    <w:pPr>
      <w:numPr>
        <w:numId w:val="16"/>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70698F"/>
    <w:pPr>
      <w:numPr>
        <w:numId w:val="5"/>
      </w:numPr>
      <w:spacing w:before="60" w:after="60" w:line="240" w:lineRule="auto"/>
      <w:jc w:val="both"/>
    </w:pPr>
    <w:rPr>
      <w:rFonts w:ascii="Times New Roman" w:eastAsia="Times New Roman" w:hAnsi="Times New Roman" w:cs="Times New Roman"/>
      <w:kern w:val="24"/>
      <w:sz w:val="24"/>
      <w:szCs w:val="24"/>
      <w:lang w:val="en-GB"/>
    </w:rPr>
  </w:style>
  <w:style w:type="paragraph" w:styleId="Header">
    <w:name w:val="header"/>
    <w:basedOn w:val="SLONormalSmall"/>
    <w:link w:val="HeaderChar"/>
    <w:rsid w:val="0070698F"/>
    <w:pPr>
      <w:tabs>
        <w:tab w:val="center" w:pos="4535"/>
        <w:tab w:val="right" w:pos="9071"/>
      </w:tabs>
    </w:pPr>
  </w:style>
  <w:style w:type="character" w:customStyle="1" w:styleId="HeaderChar">
    <w:name w:val="Header Char"/>
    <w:basedOn w:val="DefaultParagraphFont"/>
    <w:link w:val="Header"/>
    <w:rsid w:val="0070698F"/>
    <w:rPr>
      <w:rFonts w:ascii="Times New Roman" w:eastAsia="Times New Roman" w:hAnsi="Times New Roman" w:cs="Times New Roman"/>
      <w:sz w:val="20"/>
      <w:szCs w:val="24"/>
      <w:lang w:val="en-GB"/>
    </w:rPr>
  </w:style>
  <w:style w:type="paragraph" w:styleId="Footer">
    <w:name w:val="footer"/>
    <w:basedOn w:val="SLONormalSmall"/>
    <w:link w:val="FooterChar"/>
    <w:rsid w:val="005D6D01"/>
    <w:pPr>
      <w:tabs>
        <w:tab w:val="center" w:pos="4535"/>
        <w:tab w:val="right" w:pos="9071"/>
      </w:tabs>
    </w:pPr>
  </w:style>
  <w:style w:type="character" w:customStyle="1" w:styleId="FooterChar">
    <w:name w:val="Footer Char"/>
    <w:basedOn w:val="DefaultParagraphFont"/>
    <w:link w:val="Footer"/>
    <w:rsid w:val="005D6D01"/>
    <w:rPr>
      <w:rFonts w:ascii="Times New Roman" w:eastAsia="Times New Roman" w:hAnsi="Times New Roman" w:cs="Times New Roman"/>
      <w:sz w:val="20"/>
      <w:szCs w:val="24"/>
      <w:lang w:val="en-GB"/>
    </w:rPr>
  </w:style>
  <w:style w:type="paragraph" w:customStyle="1" w:styleId="SLONormalnospace">
    <w:name w:val="SLO Normal (no space)"/>
    <w:basedOn w:val="SLONormal"/>
    <w:rsid w:val="0070698F"/>
    <w:pPr>
      <w:spacing w:before="0" w:after="0"/>
    </w:pPr>
  </w:style>
  <w:style w:type="paragraph" w:customStyle="1" w:styleId="SLONormalSmall">
    <w:name w:val="SLO Normal (Small)"/>
    <w:basedOn w:val="SLONormal"/>
    <w:rsid w:val="0070698F"/>
    <w:pPr>
      <w:spacing w:before="60" w:after="60"/>
    </w:pPr>
    <w:rPr>
      <w:sz w:val="20"/>
    </w:rPr>
  </w:style>
  <w:style w:type="paragraph" w:customStyle="1" w:styleId="SLONormalWhite">
    <w:name w:val="SLO Normal White"/>
    <w:basedOn w:val="SLONormal"/>
    <w:rsid w:val="0070698F"/>
    <w:rPr>
      <w:color w:val="FFFFFF"/>
    </w:rPr>
  </w:style>
  <w:style w:type="character" w:customStyle="1" w:styleId="SC">
    <w:name w:val="SC"/>
    <w:basedOn w:val="DefaultParagraphFont"/>
    <w:rsid w:val="0070698F"/>
    <w:rPr>
      <w:u w:val="single"/>
    </w:rPr>
  </w:style>
  <w:style w:type="paragraph" w:customStyle="1" w:styleId="SORAINENComment">
    <w:name w:val="SORAINEN Comment"/>
    <w:basedOn w:val="SLONormal"/>
    <w:rsid w:val="0070698F"/>
    <w:pPr>
      <w:pBdr>
        <w:top w:val="single" w:sz="4" w:space="1" w:color="auto"/>
        <w:left w:val="single" w:sz="4" w:space="4" w:color="auto"/>
        <w:bottom w:val="single" w:sz="4" w:space="1" w:color="auto"/>
        <w:right w:val="single" w:sz="4" w:space="4" w:color="auto"/>
      </w:pBdr>
      <w:shd w:val="clear" w:color="auto" w:fill="F3F3F3"/>
    </w:pPr>
    <w:rPr>
      <w:sz w:val="20"/>
    </w:rPr>
  </w:style>
  <w:style w:type="paragraph" w:customStyle="1" w:styleId="HeadingofAppendix">
    <w:name w:val="Heading of Appendix"/>
    <w:next w:val="SLONormal"/>
    <w:rsid w:val="0070698F"/>
    <w:pPr>
      <w:keepNext/>
      <w:pageBreakBefore/>
      <w:numPr>
        <w:numId w:val="6"/>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70698F"/>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70698F"/>
    <w:pPr>
      <w:numPr>
        <w:ilvl w:val="2"/>
      </w:numPr>
      <w:outlineLvl w:val="2"/>
    </w:pPr>
  </w:style>
  <w:style w:type="paragraph" w:customStyle="1" w:styleId="TextofAppendixlevel3">
    <w:name w:val="Text of Appendix level 3"/>
    <w:basedOn w:val="TextofAppendixlevel2"/>
    <w:rsid w:val="0070698F"/>
    <w:pPr>
      <w:numPr>
        <w:ilvl w:val="3"/>
      </w:numPr>
      <w:outlineLvl w:val="3"/>
    </w:pPr>
  </w:style>
  <w:style w:type="paragraph" w:customStyle="1" w:styleId="TextofAppendixlevel4">
    <w:name w:val="Text of Appendix level 4"/>
    <w:basedOn w:val="TextofAppendixlevel3"/>
    <w:rsid w:val="0070698F"/>
    <w:pPr>
      <w:numPr>
        <w:ilvl w:val="4"/>
      </w:numPr>
      <w:outlineLvl w:val="4"/>
    </w:pPr>
  </w:style>
  <w:style w:type="numbering" w:customStyle="1" w:styleId="SLONumberings">
    <w:name w:val="SLO_Numberings"/>
    <w:uiPriority w:val="99"/>
    <w:rsid w:val="0070698F"/>
    <w:pPr>
      <w:numPr>
        <w:numId w:val="1"/>
      </w:numPr>
    </w:pPr>
  </w:style>
  <w:style w:type="paragraph" w:customStyle="1" w:styleId="Agreement1stlevelheadingnonumber">
    <w:name w:val="Agreement 1st level (heading) no number"/>
    <w:basedOn w:val="1stlevelheading"/>
    <w:next w:val="SLONormal"/>
    <w:rsid w:val="0070698F"/>
    <w:pPr>
      <w:numPr>
        <w:numId w:val="0"/>
      </w:numPr>
      <w:outlineLvl w:val="9"/>
    </w:pPr>
    <w:rPr>
      <w:kern w:val="22"/>
    </w:rPr>
  </w:style>
  <w:style w:type="paragraph" w:customStyle="1" w:styleId="AgreementPartiesandRecitals">
    <w:name w:val="Agreement Parties and Recitals"/>
    <w:basedOn w:val="1stlevelheading"/>
    <w:rsid w:val="0070698F"/>
    <w:pPr>
      <w:keepNext w:val="0"/>
      <w:numPr>
        <w:numId w:val="0"/>
      </w:numPr>
      <w:outlineLvl w:val="9"/>
    </w:pPr>
    <w:rPr>
      <w:kern w:val="22"/>
    </w:rPr>
  </w:style>
  <w:style w:type="paragraph" w:customStyle="1" w:styleId="SLOlistofparties">
    <w:name w:val="SLO list of parties"/>
    <w:rsid w:val="0070698F"/>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0698F"/>
    <w:pPr>
      <w:numPr>
        <w:ilvl w:val="1"/>
        <w:numId w:val="3"/>
      </w:numPr>
      <w:spacing w:before="120" w:after="120"/>
    </w:pPr>
    <w:rPr>
      <w:rFonts w:ascii="Times New Roman" w:eastAsia="Times New Roman" w:hAnsi="Times New Roman"/>
      <w:sz w:val="24"/>
      <w:szCs w:val="24"/>
    </w:rPr>
  </w:style>
  <w:style w:type="paragraph" w:customStyle="1" w:styleId="4thlevelheadingnoindent">
    <w:name w:val="4th level (heading) no indent"/>
    <w:basedOn w:val="4thlevelheading"/>
    <w:next w:val="SLONormal"/>
    <w:uiPriority w:val="6"/>
    <w:rsid w:val="0070698F"/>
    <w:pPr>
      <w:numPr>
        <w:ilvl w:val="0"/>
        <w:numId w:val="0"/>
      </w:numPr>
      <w:tabs>
        <w:tab w:val="num" w:pos="1928"/>
      </w:tabs>
      <w:ind w:left="851" w:hanging="851"/>
    </w:pPr>
  </w:style>
  <w:style w:type="paragraph" w:customStyle="1" w:styleId="SLONormalCentered">
    <w:name w:val="SLO Normal (Centered)"/>
    <w:basedOn w:val="SLONormal"/>
    <w:uiPriority w:val="6"/>
    <w:rsid w:val="0070698F"/>
    <w:pPr>
      <w:jc w:val="center"/>
    </w:pPr>
  </w:style>
  <w:style w:type="paragraph" w:customStyle="1" w:styleId="SLONormalLeft">
    <w:name w:val="SLO Normal (Left)"/>
    <w:basedOn w:val="SLONormal"/>
    <w:uiPriority w:val="6"/>
    <w:rsid w:val="0070698F"/>
    <w:pPr>
      <w:jc w:val="left"/>
    </w:pPr>
  </w:style>
  <w:style w:type="paragraph" w:customStyle="1" w:styleId="SLONormalRight">
    <w:name w:val="SLO Normal (Right)"/>
    <w:basedOn w:val="SLONormal"/>
    <w:uiPriority w:val="6"/>
    <w:rsid w:val="0070698F"/>
    <w:pPr>
      <w:jc w:val="right"/>
    </w:pPr>
  </w:style>
  <w:style w:type="paragraph" w:customStyle="1" w:styleId="4thlevellistnoindent">
    <w:name w:val="4th level (list) no indent"/>
    <w:basedOn w:val="4thlevelheading"/>
    <w:uiPriority w:val="6"/>
    <w:rsid w:val="0070698F"/>
    <w:pPr>
      <w:keepNext w:val="0"/>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70698F"/>
    <w:pPr>
      <w:numPr>
        <w:ilvl w:val="0"/>
        <w:numId w:val="0"/>
      </w:numPr>
      <w:tabs>
        <w:tab w:val="num" w:pos="2835"/>
      </w:tabs>
      <w:ind w:left="851" w:hanging="851"/>
    </w:pPr>
  </w:style>
  <w:style w:type="paragraph" w:customStyle="1" w:styleId="5thlevelnoindent">
    <w:name w:val="5th level no indent"/>
    <w:basedOn w:val="5thlevelheading"/>
    <w:uiPriority w:val="6"/>
    <w:rsid w:val="0070698F"/>
    <w:pPr>
      <w:keepNext w:val="0"/>
      <w:numPr>
        <w:ilvl w:val="0"/>
        <w:numId w:val="0"/>
      </w:numPr>
      <w:tabs>
        <w:tab w:val="num" w:pos="2835"/>
      </w:tabs>
      <w:spacing w:before="120"/>
      <w:ind w:left="851" w:hanging="851"/>
    </w:pPr>
    <w:rPr>
      <w:u w:val="none"/>
    </w:rPr>
  </w:style>
  <w:style w:type="paragraph" w:customStyle="1" w:styleId="SLONormalLarge">
    <w:name w:val="SLO Normal (Large)"/>
    <w:basedOn w:val="SLONormal"/>
    <w:rsid w:val="0070698F"/>
  </w:style>
  <w:style w:type="paragraph" w:customStyle="1" w:styleId="LDDCommenttext">
    <w:name w:val="LDD Comment text"/>
    <w:rsid w:val="0070698F"/>
    <w:pPr>
      <w:spacing w:before="120" w:after="0" w:line="240" w:lineRule="auto"/>
      <w:jc w:val="both"/>
    </w:pPr>
    <w:rPr>
      <w:rFonts w:ascii="Times New Roman" w:eastAsia="Times New Roman" w:hAnsi="Times New Roman" w:cs="Times New Roman"/>
      <w:i/>
      <w:kern w:val="24"/>
      <w:sz w:val="18"/>
      <w:szCs w:val="24"/>
      <w:lang w:val="en-GB"/>
    </w:rPr>
  </w:style>
  <w:style w:type="paragraph" w:customStyle="1" w:styleId="LDDComment1">
    <w:name w:val="LDD Comment 1"/>
    <w:basedOn w:val="LDDCommenttext"/>
    <w:next w:val="LDDCommenttext"/>
    <w:rsid w:val="0070698F"/>
    <w:pPr>
      <w:keepNext/>
      <w:pBdr>
        <w:top w:val="single" w:sz="24" w:space="1" w:color="333399"/>
      </w:pBdr>
      <w:tabs>
        <w:tab w:val="num" w:pos="283"/>
      </w:tabs>
      <w:ind w:left="283" w:hanging="283"/>
    </w:pPr>
    <w:rPr>
      <w:b/>
    </w:rPr>
  </w:style>
  <w:style w:type="paragraph" w:customStyle="1" w:styleId="LDDComment2">
    <w:name w:val="LDD Comment 2"/>
    <w:basedOn w:val="LDDComment1"/>
    <w:next w:val="LDDCommenttext"/>
    <w:rsid w:val="0070698F"/>
  </w:style>
  <w:style w:type="paragraph" w:customStyle="1" w:styleId="LDDComment3">
    <w:name w:val="LDD Comment 3"/>
    <w:basedOn w:val="LDDComment2"/>
    <w:next w:val="LDDCommenttext"/>
    <w:rsid w:val="0070698F"/>
  </w:style>
  <w:style w:type="paragraph" w:customStyle="1" w:styleId="LDDComment4">
    <w:name w:val="LDD Comment 4"/>
    <w:basedOn w:val="LDDComment1"/>
    <w:next w:val="LDDCommenttext"/>
    <w:rsid w:val="0070698F"/>
  </w:style>
  <w:style w:type="paragraph" w:customStyle="1" w:styleId="SLOExhibitListENG">
    <w:name w:val="SLO_Exhibit_List_ENG"/>
    <w:basedOn w:val="SLONormal"/>
    <w:uiPriority w:val="6"/>
    <w:rsid w:val="0070698F"/>
    <w:pPr>
      <w:numPr>
        <w:numId w:val="7"/>
      </w:numPr>
      <w:jc w:val="left"/>
    </w:pPr>
    <w:rPr>
      <w:kern w:val="24"/>
      <w:sz w:val="22"/>
    </w:rPr>
  </w:style>
  <w:style w:type="paragraph" w:styleId="FootnoteText">
    <w:name w:val="footnote text"/>
    <w:basedOn w:val="SLONormal"/>
    <w:link w:val="FootnoteTextChar"/>
    <w:uiPriority w:val="7"/>
    <w:unhideWhenUsed/>
    <w:qFormat/>
    <w:rsid w:val="007A7737"/>
    <w:pPr>
      <w:spacing w:before="0" w:after="0"/>
      <w:ind w:left="142" w:hanging="142"/>
    </w:pPr>
    <w:rPr>
      <w:sz w:val="20"/>
      <w:szCs w:val="20"/>
    </w:rPr>
  </w:style>
  <w:style w:type="character" w:customStyle="1" w:styleId="FootnoteTextChar">
    <w:name w:val="Footnote Text Char"/>
    <w:basedOn w:val="DefaultParagraphFont"/>
    <w:link w:val="FootnoteText"/>
    <w:uiPriority w:val="7"/>
    <w:rsid w:val="007A7737"/>
    <w:rPr>
      <w:rFonts w:ascii="Times New Roman" w:eastAsia="Times New Roman" w:hAnsi="Times New Roman" w:cs="Times New Roman"/>
      <w:sz w:val="20"/>
      <w:szCs w:val="20"/>
      <w:lang w:val="en-GB"/>
    </w:rPr>
  </w:style>
  <w:style w:type="paragraph" w:customStyle="1" w:styleId="ENG-1stlevelheading">
    <w:name w:val="ENG - 1st level (heading)"/>
    <w:basedOn w:val="SLONormal"/>
    <w:next w:val="Normal"/>
    <w:uiPriority w:val="3"/>
    <w:qFormat/>
    <w:rsid w:val="001A0299"/>
    <w:pPr>
      <w:keepNext/>
      <w:numPr>
        <w:numId w:val="15"/>
      </w:numPr>
      <w:spacing w:before="360" w:after="240"/>
    </w:pPr>
    <w:rPr>
      <w:rFonts w:eastAsiaTheme="minorHAnsi" w:cstheme="minorBidi"/>
      <w:b/>
      <w:caps/>
      <w:szCs w:val="22"/>
    </w:rPr>
  </w:style>
  <w:style w:type="paragraph" w:customStyle="1" w:styleId="ENG-2ndlevelheading">
    <w:name w:val="ENG - 2nd level (heading)"/>
    <w:basedOn w:val="SLONormal"/>
    <w:uiPriority w:val="4"/>
    <w:qFormat/>
    <w:rsid w:val="001A0299"/>
    <w:pPr>
      <w:keepNext/>
      <w:numPr>
        <w:ilvl w:val="1"/>
        <w:numId w:val="15"/>
      </w:numPr>
      <w:spacing w:before="0" w:after="240"/>
    </w:pPr>
    <w:rPr>
      <w:rFonts w:eastAsiaTheme="minorHAnsi" w:cstheme="minorBidi"/>
      <w:b/>
      <w:szCs w:val="22"/>
    </w:rPr>
  </w:style>
  <w:style w:type="paragraph" w:customStyle="1" w:styleId="ENG-2ndlevelprovision">
    <w:name w:val="ENG - 2nd level (provision)"/>
    <w:basedOn w:val="ENG-2ndlevelheading"/>
    <w:uiPriority w:val="4"/>
    <w:qFormat/>
    <w:rsid w:val="001A0299"/>
    <w:rPr>
      <w:b w:val="0"/>
    </w:rPr>
  </w:style>
  <w:style w:type="paragraph" w:customStyle="1" w:styleId="ENG-3rdlevelsubprovision">
    <w:name w:val="ENG - 3rd level (subprovision)"/>
    <w:basedOn w:val="SLONormal"/>
    <w:uiPriority w:val="4"/>
    <w:qFormat/>
    <w:rsid w:val="001A0299"/>
    <w:pPr>
      <w:numPr>
        <w:ilvl w:val="2"/>
        <w:numId w:val="15"/>
      </w:numPr>
      <w:spacing w:before="0" w:after="240"/>
    </w:pPr>
    <w:rPr>
      <w:rFonts w:eastAsiaTheme="minorHAnsi" w:cstheme="minorBidi"/>
      <w:szCs w:val="22"/>
    </w:rPr>
  </w:style>
  <w:style w:type="paragraph" w:customStyle="1" w:styleId="ENG-4thlevellist">
    <w:name w:val="ENG - 4th level (list)"/>
    <w:basedOn w:val="SLONormal"/>
    <w:uiPriority w:val="4"/>
    <w:qFormat/>
    <w:rsid w:val="001A0299"/>
    <w:pPr>
      <w:numPr>
        <w:ilvl w:val="4"/>
        <w:numId w:val="15"/>
      </w:numPr>
      <w:spacing w:before="0" w:after="240"/>
    </w:pPr>
    <w:rPr>
      <w:rFonts w:eastAsiaTheme="minorHAnsi" w:cstheme="minorBidi"/>
      <w:szCs w:val="22"/>
    </w:rPr>
  </w:style>
  <w:style w:type="paragraph" w:customStyle="1" w:styleId="ENG-5thlevel">
    <w:name w:val="ENG - 5th level"/>
    <w:basedOn w:val="SLONormal"/>
    <w:uiPriority w:val="4"/>
    <w:qFormat/>
    <w:rsid w:val="001A0299"/>
    <w:pPr>
      <w:numPr>
        <w:ilvl w:val="5"/>
        <w:numId w:val="15"/>
      </w:numPr>
      <w:spacing w:before="0" w:after="240"/>
    </w:pPr>
    <w:rPr>
      <w:rFonts w:eastAsiaTheme="minorHAnsi" w:cstheme="minorBidi"/>
      <w:szCs w:val="22"/>
    </w:rPr>
  </w:style>
  <w:style w:type="paragraph" w:customStyle="1" w:styleId="ENG-AppendixList">
    <w:name w:val="ENG - Appendix List"/>
    <w:basedOn w:val="SLONormal"/>
    <w:uiPriority w:val="4"/>
    <w:qFormat/>
    <w:rsid w:val="001A0299"/>
    <w:pPr>
      <w:numPr>
        <w:ilvl w:val="3"/>
        <w:numId w:val="16"/>
      </w:numPr>
      <w:spacing w:before="0" w:after="240"/>
    </w:pPr>
    <w:rPr>
      <w:rFonts w:eastAsiaTheme="minorHAnsi" w:cstheme="minorBidi"/>
      <w:szCs w:val="22"/>
    </w:rPr>
  </w:style>
  <w:style w:type="paragraph" w:customStyle="1" w:styleId="ENG-Listwith1">
    <w:name w:val="ENG - List with 1"/>
    <w:basedOn w:val="SLONormal"/>
    <w:uiPriority w:val="3"/>
    <w:qFormat/>
    <w:rsid w:val="001A0299"/>
    <w:pPr>
      <w:numPr>
        <w:ilvl w:val="3"/>
        <w:numId w:val="15"/>
      </w:numPr>
      <w:spacing w:before="0" w:after="240"/>
    </w:pPr>
    <w:rPr>
      <w:rFonts w:eastAsiaTheme="minorHAnsi" w:cstheme="minorBidi"/>
      <w:szCs w:val="22"/>
    </w:rPr>
  </w:style>
  <w:style w:type="paragraph" w:customStyle="1" w:styleId="ENG-SLONumberedList">
    <w:name w:val="ENG - SLO Numbered List"/>
    <w:basedOn w:val="SLONormal"/>
    <w:uiPriority w:val="4"/>
    <w:qFormat/>
    <w:rsid w:val="001A0299"/>
    <w:pPr>
      <w:numPr>
        <w:ilvl w:val="2"/>
        <w:numId w:val="16"/>
      </w:numPr>
      <w:spacing w:before="0" w:after="240"/>
    </w:pPr>
    <w:rPr>
      <w:rFonts w:eastAsiaTheme="minorHAnsi" w:cstheme="minorBidi"/>
      <w:szCs w:val="22"/>
    </w:rPr>
  </w:style>
  <w:style w:type="character" w:customStyle="1" w:styleId="Heading2Char">
    <w:name w:val="Heading 2 Char"/>
    <w:basedOn w:val="DefaultParagraphFont"/>
    <w:link w:val="Heading2"/>
    <w:uiPriority w:val="9"/>
    <w:semiHidden/>
    <w:rsid w:val="003141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41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41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41AB"/>
    <w:rPr>
      <w:rFonts w:eastAsiaTheme="majorEastAsia" w:cstheme="majorBidi"/>
      <w:color w:val="2F5496" w:themeColor="accent1" w:themeShade="BF"/>
    </w:rPr>
  </w:style>
  <w:style w:type="paragraph" w:styleId="Title">
    <w:name w:val="Title"/>
    <w:basedOn w:val="Normal"/>
    <w:next w:val="Normal"/>
    <w:link w:val="TitleChar"/>
    <w:uiPriority w:val="10"/>
    <w:qFormat/>
    <w:rsid w:val="003141A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41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41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41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41AB"/>
    <w:pPr>
      <w:spacing w:before="160"/>
      <w:jc w:val="center"/>
    </w:pPr>
    <w:rPr>
      <w:i/>
      <w:iCs/>
      <w:color w:val="404040" w:themeColor="text1" w:themeTint="BF"/>
    </w:rPr>
  </w:style>
  <w:style w:type="character" w:customStyle="1" w:styleId="QuoteChar">
    <w:name w:val="Quote Char"/>
    <w:basedOn w:val="DefaultParagraphFont"/>
    <w:link w:val="Quote"/>
    <w:uiPriority w:val="29"/>
    <w:rsid w:val="003141AB"/>
    <w:rPr>
      <w:i/>
      <w:iCs/>
      <w:color w:val="404040" w:themeColor="text1" w:themeTint="BF"/>
    </w:rPr>
  </w:style>
  <w:style w:type="paragraph" w:styleId="ListParagraph">
    <w:name w:val="List Paragraph"/>
    <w:basedOn w:val="Normal"/>
    <w:uiPriority w:val="34"/>
    <w:qFormat/>
    <w:rsid w:val="003141AB"/>
    <w:pPr>
      <w:ind w:left="720"/>
      <w:contextualSpacing/>
    </w:pPr>
  </w:style>
  <w:style w:type="character" w:styleId="IntenseEmphasis">
    <w:name w:val="Intense Emphasis"/>
    <w:basedOn w:val="DefaultParagraphFont"/>
    <w:uiPriority w:val="21"/>
    <w:qFormat/>
    <w:rsid w:val="003141AB"/>
    <w:rPr>
      <w:i/>
      <w:iCs/>
      <w:color w:val="2F5496" w:themeColor="accent1" w:themeShade="BF"/>
    </w:rPr>
  </w:style>
  <w:style w:type="paragraph" w:styleId="IntenseQuote">
    <w:name w:val="Intense Quote"/>
    <w:basedOn w:val="Normal"/>
    <w:next w:val="Normal"/>
    <w:link w:val="IntenseQuoteChar"/>
    <w:uiPriority w:val="30"/>
    <w:qFormat/>
    <w:rsid w:val="003141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41AB"/>
    <w:rPr>
      <w:i/>
      <w:iCs/>
      <w:color w:val="2F5496" w:themeColor="accent1" w:themeShade="BF"/>
    </w:rPr>
  </w:style>
  <w:style w:type="character" w:styleId="IntenseReference">
    <w:name w:val="Intense Reference"/>
    <w:basedOn w:val="DefaultParagraphFont"/>
    <w:uiPriority w:val="32"/>
    <w:qFormat/>
    <w:rsid w:val="003141AB"/>
    <w:rPr>
      <w:b/>
      <w:bCs/>
      <w:smallCaps/>
      <w:color w:val="2F5496" w:themeColor="accent1" w:themeShade="BF"/>
      <w:spacing w:val="5"/>
    </w:rPr>
  </w:style>
  <w:style w:type="table" w:styleId="TableGrid">
    <w:name w:val="Table Grid"/>
    <w:basedOn w:val="TableNormal"/>
    <w:uiPriority w:val="39"/>
    <w:rsid w:val="00314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0E6740"/>
    <w:rPr>
      <w:vertAlign w:val="superscript"/>
    </w:rPr>
  </w:style>
  <w:style w:type="character" w:styleId="CommentReference">
    <w:name w:val="annotation reference"/>
    <w:basedOn w:val="DefaultParagraphFont"/>
    <w:uiPriority w:val="99"/>
    <w:semiHidden/>
    <w:unhideWhenUsed/>
    <w:rsid w:val="00504B76"/>
    <w:rPr>
      <w:sz w:val="16"/>
      <w:szCs w:val="16"/>
    </w:rPr>
  </w:style>
  <w:style w:type="paragraph" w:styleId="CommentText">
    <w:name w:val="annotation text"/>
    <w:basedOn w:val="Normal"/>
    <w:link w:val="CommentTextChar"/>
    <w:uiPriority w:val="99"/>
    <w:unhideWhenUsed/>
    <w:rsid w:val="00504B76"/>
    <w:rPr>
      <w:szCs w:val="20"/>
    </w:rPr>
  </w:style>
  <w:style w:type="character" w:customStyle="1" w:styleId="CommentTextChar">
    <w:name w:val="Comment Text Char"/>
    <w:basedOn w:val="DefaultParagraphFont"/>
    <w:link w:val="CommentText"/>
    <w:uiPriority w:val="99"/>
    <w:rsid w:val="00504B76"/>
    <w:rPr>
      <w:rFonts w:ascii="Arial" w:hAnsi="Arial" w:cs="Times New Roman"/>
      <w:sz w:val="20"/>
      <w:szCs w:val="20"/>
      <w:lang w:val="en-GB" w:bidi="ug-CN"/>
    </w:rPr>
  </w:style>
  <w:style w:type="paragraph" w:styleId="CommentSubject">
    <w:name w:val="annotation subject"/>
    <w:basedOn w:val="CommentText"/>
    <w:next w:val="CommentText"/>
    <w:link w:val="CommentSubjectChar"/>
    <w:uiPriority w:val="99"/>
    <w:semiHidden/>
    <w:unhideWhenUsed/>
    <w:rsid w:val="00504B76"/>
    <w:rPr>
      <w:b/>
      <w:bCs/>
    </w:rPr>
  </w:style>
  <w:style w:type="character" w:customStyle="1" w:styleId="CommentSubjectChar">
    <w:name w:val="Comment Subject Char"/>
    <w:basedOn w:val="CommentTextChar"/>
    <w:link w:val="CommentSubject"/>
    <w:uiPriority w:val="99"/>
    <w:semiHidden/>
    <w:rsid w:val="00504B76"/>
    <w:rPr>
      <w:rFonts w:ascii="Arial" w:hAnsi="Arial" w:cs="Times New Roman"/>
      <w:b/>
      <w:bCs/>
      <w:sz w:val="20"/>
      <w:szCs w:val="20"/>
      <w:lang w:val="en-GB" w:bidi="ug-CN"/>
    </w:rPr>
  </w:style>
  <w:style w:type="character" w:styleId="PlaceholderText">
    <w:name w:val="Placeholder Text"/>
    <w:basedOn w:val="DefaultParagraphFont"/>
    <w:uiPriority w:val="99"/>
    <w:semiHidden/>
    <w:rsid w:val="009B277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Soraine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Soraine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0023_ xmlns="1e8fd5e3-d5de-4b2b-9223-c54c6e6dddc0" xsi:nil="true"/>
    <TaxCatchAll xmlns="412dd1bc-5fa4-4683-8a72-ca9ac7fbc3b0" xsi:nil="true"/>
    <lcf76f155ced4ddcb4097134ff3c332f xmlns="1e8fd5e3-d5de-4b2b-9223-c54c6e6dddc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C6C9A033D90A4FA2F6809806A95C53" ma:contentTypeVersion="14" ma:contentTypeDescription="Create a new document." ma:contentTypeScope="" ma:versionID="5260891e83265f15d4dfc10f63887461">
  <xsd:schema xmlns:xsd="http://www.w3.org/2001/XMLSchema" xmlns:xs="http://www.w3.org/2001/XMLSchema" xmlns:p="http://schemas.microsoft.com/office/2006/metadata/properties" xmlns:ns2="1e8fd5e3-d5de-4b2b-9223-c54c6e6dddc0" xmlns:ns3="412dd1bc-5fa4-4683-8a72-ca9ac7fbc3b0" targetNamespace="http://schemas.microsoft.com/office/2006/metadata/properties" ma:root="true" ma:fieldsID="17c4a6f3d0da99b5a63338cd460d0a83" ns2:_="" ns3:_="">
    <xsd:import namespace="1e8fd5e3-d5de-4b2b-9223-c54c6e6dddc0"/>
    <xsd:import namespace="412dd1bc-5fa4-4683-8a72-ca9ac7fbc3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8fd5e3-d5de-4b2b-9223-c54c6e6ddd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b6d009-6a2d-4a55-aa0f-967c62c5095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_x0023_" ma:index="20" nillable="true" ma:displayName="Order" ma:indexed="true"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12dd1bc-5fa4-4683-8a72-ca9ac7fbc3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616e906-ee52-4959-8187-021612d5a23d}" ma:internalName="TaxCatchAll" ma:showField="CatchAllData" ma:web="412dd1bc-5fa4-4683-8a72-ca9ac7fbc3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roperties xmlns="http://www.imanage.com/work/xmlschema">
  <documentid>LEGAL!12978677.2</documentid>
  <senderid>ROBIN.TEEVER</senderid>
  <senderemail>ROBIN.TEEVER@SORAINEN.COM</senderemail>
  <lastmodified>2026-03-09T20:24:00.0000000+02:00</lastmodified>
  <database>LEGAL</database>
</properties>
</file>

<file path=customXml/itemProps1.xml><?xml version="1.0" encoding="utf-8"?>
<ds:datastoreItem xmlns:ds="http://schemas.openxmlformats.org/officeDocument/2006/customXml" ds:itemID="{B93FFAEA-64E8-4CB1-9C8B-F3865E333D0A}">
  <ds:schemaRefs>
    <ds:schemaRef ds:uri="http://schemas.microsoft.com/office/2006/metadata/properties"/>
    <ds:schemaRef ds:uri="http://schemas.microsoft.com/office/infopath/2007/PartnerControls"/>
    <ds:schemaRef ds:uri="1e8fd5e3-d5de-4b2b-9223-c54c6e6dddc0"/>
    <ds:schemaRef ds:uri="412dd1bc-5fa4-4683-8a72-ca9ac7fbc3b0"/>
  </ds:schemaRefs>
</ds:datastoreItem>
</file>

<file path=customXml/itemProps2.xml><?xml version="1.0" encoding="utf-8"?>
<ds:datastoreItem xmlns:ds="http://schemas.openxmlformats.org/officeDocument/2006/customXml" ds:itemID="{21EFBE48-444E-4424-9CA2-41A174F7A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8fd5e3-d5de-4b2b-9223-c54c6e6dddc0"/>
    <ds:schemaRef ds:uri="412dd1bc-5fa4-4683-8a72-ca9ac7fbc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CF827E-6D07-4935-A7FB-AEBAF901E986}">
  <ds:schemaRefs>
    <ds:schemaRef ds:uri="http://schemas.openxmlformats.org/officeDocument/2006/bibliography"/>
  </ds:schemaRefs>
</ds:datastoreItem>
</file>

<file path=customXml/itemProps4.xml><?xml version="1.0" encoding="utf-8"?>
<ds:datastoreItem xmlns:ds="http://schemas.openxmlformats.org/officeDocument/2006/customXml" ds:itemID="{8CC142A2-8E09-4644-BFD1-24D9A03ABA00}">
  <ds:schemaRefs>
    <ds:schemaRef ds:uri="http://schemas.microsoft.com/sharepoint/v3/contenttype/forms"/>
  </ds:schemaRefs>
</ds:datastoreItem>
</file>

<file path=customXml/itemProps5.xml><?xml version="1.0" encoding="utf-8"?>
<ds:datastoreItem xmlns:ds="http://schemas.openxmlformats.org/officeDocument/2006/customXml" ds:itemID="{71BF00A2-8B3F-4FDE-A04A-68BBB73B9302}">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724</Words>
  <Characters>5015</Characters>
  <Application>Microsoft Office Word</Application>
  <DocSecurity>0</DocSecurity>
  <Lines>185</Lines>
  <Paragraphs>110</Paragraphs>
  <ScaleCrop>false</ScaleCrop>
  <HeadingPairs>
    <vt:vector size="2" baseType="variant">
      <vt:variant>
        <vt:lpstr>Title</vt:lpstr>
      </vt:variant>
      <vt:variant>
        <vt:i4>1</vt:i4>
      </vt:variant>
    </vt:vector>
  </HeadingPairs>
  <TitlesOfParts>
    <vt:vector size="1" baseType="lpstr">
      <vt:lpstr/>
    </vt:vector>
  </TitlesOfParts>
  <Company>SORAINEN</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Sorainen</dc:creator>
  <cp:keywords/>
  <dc:description/>
  <cp:lastModifiedBy>Sorainen</cp:lastModifiedBy>
  <cp:revision>2</cp:revision>
  <dcterms:created xsi:type="dcterms:W3CDTF">2026-04-17T12:44:00Z</dcterms:created>
  <dcterms:modified xsi:type="dcterms:W3CDTF">2026-04-19T15:15:00Z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0x01010070C6C9A033D90A4FA2F6809806A95C53</vt:lpwstr>
  </property>
  <property fmtid="{D5CDD505-2E9C-101B-9397-08002B2CF9AE}" pid="3" name="MediaServiceImageTags">
    <vt:lpwstr/>
  </property>
</Properties>
</file>